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浙江富容新材料有限公司</w:t>
      </w:r>
    </w:p>
    <w:p>
      <w:pPr/>
      <w:r>
        <w:rPr/>
        <w:t xml:space="preserve">浙江富容新材料有限公司主要从事石英砂、石英粉、钛白粉、纳米碳酸钙、冰洲石、白云石、白刚玉、石英石、方解石、金刚砂、铜矿砂、五彩石、水洗石、水磨石、铁砂、活性炭、脱色剂、抛光粉、活性白土、透明石、桐油、碳酸镁、高岭土、碳黑、白碳黑、白云石粉、钛白粉、麦饭石粉、麦饭石、硅藻土、锰砂、白刚玉、活性白土、氧化锌、石膏粉、硅灰、硼砂、水洗石、雨花石、羟丙基甲基纤维素、棕刚玉、木蜡油、梓油、活性碳酸钙、方解石粉、沸石、凹凸棒石粘土、蛭石粉、珍珠岩、木油、硅油、石墨粉、脱色砂、海泡石粉、砾石、松香粉、松香及相关产品的生产开发，销售。公司总部目前在安徽、浙江、江苏、上海等地设有办事处，专门负责国内及海外市场的地矿产品业务。经过多年来的发展，我公司现在已经实现了矿山开采、生产加工、技术开发、科学管理、销售一体化系统。现有的技术、管理人员均受过高等教育的培训，在非金属矿领域，是早注重技术研发、科学管理的少数厂家之一。我公司目前正在大力拓展国际市场，希望能和广大进出口公司、具有外方客户关系的有识之士合作，携手并进。</w:t>
      </w:r>
    </w:p>
    <w:p>
      <w:pPr/>
      <w:r>
        <w:rPr/>
        <w:t xml:space="preserve">主营产品：金刚砂、铜矿砂、五彩石、水洗石</w:t>
      </w:r>
    </w:p>
    <w:p>
      <w:pPr/>
      <w:r>
        <w:rPr/>
        <w:t xml:space="preserve">主要产品：石英砂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企业地址：中国浙江杭州九堡大桥南侧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法人代表：莫经理</w:t>
      </w:r>
    </w:p>
    <w:p>
      <w:pPr/>
      <w:r>
        <w:rPr/>
        <w:t xml:space="preserve">手机号：18058702090</w:t>
      </w:r>
    </w:p>
    <w:p>
      <w:pPr/>
      <w:r>
        <w:rPr/>
        <w:t xml:space="preserve">联系人：莫经理</w:t>
      </w:r>
    </w:p>
    <w:p>
      <w:pPr/>
      <w:r>
        <w:rPr/>
        <w:t xml:space="preserve">邮箱：3238125620@qq.com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https://www.yyzq.team/post/40515.html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5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浙江富容新材料有限公司</dc:title>
  <dc:description>仅供学习交流使用、请勿用途非法用途。违者后果自负！</dc:description>
  <dc:subject>https://www.yyzq.team/post/40515.html</dc:subject>
  <cp:keywords>企业名录,金刚砂,铜矿砂,五彩石,水洗石,生产型公司</cp:keywords>
  <cp:category>企业名录</cp:category>
  <cp:lastModifiedBy>一叶知秋</cp:lastModifiedBy>
  <dcterms:created xsi:type="dcterms:W3CDTF">2024-09-21T04:27:41+08:00</dcterms:created>
  <dcterms:modified xsi:type="dcterms:W3CDTF">2024-09-21T04:27:41+08:00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