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seo外链专员 </w:t>
      </w:r>
    </w:p>
    <w:p>
      <w:pPr/>
      <w:r>
        <w:rPr/>
        <w:t xml:space="preserve">SEO外链专员：构建高质量外链的秘诀</w:t>
      </w:r>
    </w:p>
    <w:p>
      <w:pPr/>
      <w:r>
        <w:rPr/>
        <w:t xml:space="preserve">随着互联网的不断发展，越来越多的企业认识到了SEO（搜索引擎优化）的重要性。在SEO中，外链建设是一个不可或缺的环节，它能够帮助企业提高在搜索引擎中的排名，从而吸引更多的潜在客户。作为一名SEO外链专员，我们的任务就是构建高质量的外链，提高企业的在线知名度。如何才能确保外链建设符合SEO标准，同时具备较高的关键词密度呢？以下几点建议或许能为您提供帮助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选择合适的目标网站</w:t>
      </w:r>
    </w:p>
    <w:p>
      <w:pPr/>
      <w:r>
        <w:rPr/>
        <w:t xml:space="preserve">在进行外链建设时，首先要选择与您企业相关且具备一定权威性的目标网站。这样的网站通常具有较高的权重，能够为您带来更有价值的流量。确保目标网站允许发布外链，避免浪费时间和精力。</w:t>
      </w:r>
    </w:p>
    <w:p>
      <w:pPr>
        <w:numPr>
          <w:ilvl w:val="0"/>
          <w:numId w:val="2"/>
        </w:numPr>
      </w:pPr>
      <w:r>
        <w:rPr/>
        <w:t xml:space="preserve">撰写高质量的文章</w:t>
      </w:r>
    </w:p>
    <w:p>
      <w:pPr/>
      <w:r>
        <w:rPr/>
        <w:t xml:space="preserve">一篇高质量的文章能够吸引读者，提高外链的点击率。在撰写文章时，要确保内容具有实用性、原创性，并围绕关键词展开。在文章中合理分布关键词，确保关键词密度在2%-8%之间，既能体现文章的主题，又不会让读者感到厌烦。</w:t>
      </w:r>
    </w:p>
    <w:p>
      <w:pPr>
        <w:numPr>
          <w:ilvl w:val="0"/>
          <w:numId w:val="3"/>
        </w:numPr>
      </w:pPr>
      <w:r>
        <w:rPr/>
        <w:t xml:space="preserve">合理布局关键词</w:t>
      </w:r>
    </w:p>
    <w:p>
      <w:pPr/>
      <w:r>
        <w:rPr/>
        <w:t xml:space="preserve">在文章标题、摘要、正文和结尾处巧妙地插入关键词，有助于提高文章在搜索引擎中的排名。同时，使用合理的关键词组合，拓展长尾关键词，可以提高文章的覆盖范围和转化率。</w:t>
      </w:r>
    </w:p>
    <w:p>
      <w:pPr>
        <w:numPr>
          <w:ilvl w:val="0"/>
          <w:numId w:val="4"/>
        </w:numPr>
      </w:pPr>
      <w:r>
        <w:rPr/>
        <w:t xml:space="preserve">锚文本多样化</w:t>
      </w:r>
    </w:p>
    <w:p>
      <w:pPr/>
      <w:r>
        <w:rPr/>
        <w:t xml:space="preserve">在建设外链时，要确保锚文本的多样化，避免使用单一的关键词。合理的锚文本分布有助于搜索引擎更好地理解文章内容，提高外链的价值。</w:t>
      </w:r>
    </w:p>
    <w:p>
      <w:pPr>
        <w:numPr>
          <w:ilvl w:val="0"/>
          <w:numId w:val="5"/>
        </w:numPr>
      </w:pPr>
      <w:r>
        <w:rPr/>
        <w:t xml:space="preserve">保持外链的自然性</w:t>
      </w:r>
    </w:p>
    <w:p>
      <w:pPr/>
      <w:r>
        <w:rPr/>
        <w:t xml:space="preserve">避免使用黑帽和作弊手段获取外链，确保外链的自然性。手动建设外链，避免使用群发软件，这样可以提高外链的质量和稳定性。</w:t>
      </w:r>
    </w:p>
    <w:p>
      <w:pPr>
        <w:numPr>
          <w:ilvl w:val="0"/>
          <w:numId w:val="6"/>
        </w:numPr>
      </w:pPr>
      <w:r>
        <w:rPr/>
        <w:t xml:space="preserve">定期监测外链效果</w:t>
      </w:r>
    </w:p>
    <w:p>
      <w:pPr/>
      <w:r>
        <w:rPr/>
        <w:t xml:space="preserve">建立外链后，要定期监测其效果，如排名、点击率等。对于效果不佳的外链，要及时进行调整或删除，确保外链资源的合理利用。</w:t>
      </w:r>
    </w:p>
    <w:p>
      <w:pPr/>
      <w:r>
        <w:rPr/>
        <w:t xml:space="preserve">作为一名SEO外链专员，要遵循SEO标准，注重外链的质量，合理布局关键词，不断提高企业的在线知名度。通过以上建议，相信您能构建高质量的外链，为企业的网站带来更多的流量和潜在客户。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https://www.yyzq.team/post/360277.html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FD4B8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5BDC62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2D1275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0E5FE128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5C15BC0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E72157CE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2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seo外链专员 </dc:title>
  <dc:description>仅供学习交流使用、请勿用途非法用途。违者后果自负！</dc:description>
  <dc:subject>https://www.yyzq.team/post/360277.html</dc:subject>
  <cp:keywords>关键词,提高,文章,确保,合理</cp:keywords>
  <cp:category>60秒读懂世界</cp:category>
  <cp:lastModifiedBy>一叶知秋</cp:lastModifiedBy>
  <dcterms:created xsi:type="dcterms:W3CDTF">2024-09-20T17:45:34+08:00</dcterms:created>
  <dcterms:modified xsi:type="dcterms:W3CDTF">2024-09-20T17:45:34+08:00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