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西安润鑫钢结构有限公司</w:t>
      </w:r>
    </w:p>
    <w:p>
      <w:pPr/>
      <w:r>
        <w:rPr/>
        <w:t xml:space="preserve">西安润鑫蓬业吸收国外技术，符合建筑学的设计、生产、销售、施工为一体，主营产品有：西安推拉雨篷、遮阳篷、西安推拉篷、活动雨棚、停车棚、汽修 推拉篷、夜市大排档遮雨棚、防水雨蓬、遮阳雨蓬、折叠式雨棚、推拉帐篷、移动车篷、伸缩遮阳篷、大型移动仓储蓬、伸缩雨篷、移动仓库棚、仓储雨棚、物流遮雨棚、打包站挡雨棚、折叠式防雨棚、汽修雨棚、钢雨篷、伸缩遮阳蓬、伸缩雨蓬、大型活动帐篷、阳篷雨篷、户外遮阳篷、遮阳雨篷、轻钢雨篷、汽车遮阳篷、阳台雨篷、遮雨蓬、防雨篷等推拉雨篷、遮阳篷、移动车篷、伸缩遮阳篷、大型移动仓储蓬、伸缩雨篷、钢雨篷、伸缩遮阳蓬、伸缩雨蓬、大型活动帐篷、阳篷雨篷、户外遮阳篷、遮阳雨篷、轻钢雨篷、汽车遮阳篷、阳台雨篷、遮雨蓬、防雨篷等。 活动雨棚的优点介绍：一、具有安装快速、轻巧耐用、特制面料耐用易洁、规格齐全（防水、防晒、防火，耐磨，抗老化、有多种颜色可供选择）二、推拉式加脚轮可灵活移动，使用起来简单，款式随客户选择订做手动推拉式或固定式棚. 定制定做活动雨棚、遮阳棚适用于室内装饰﹑宾馆﹑户外﹑花园﹑别墅﹑车蓬﹑门头﹑商店﹑档口﹑窗台﹑旅游景点，工厂临时仓库，大排档，停车雨棚，物流商铺，大型活动场所﹑伸缩帐篷﹑异型帐篷﹑仓库式推拉帐篷﹑阳光板雨棚﹑展销帐篷﹑广告帐篷﹑遮阳篷等。起到良好的遮阳、挡雨、装饰的效果。欢迎致电洽谈合作！ 产品特点：造型：简洁、时尚、美观。色彩：丰富、细腻、自然。润鑫人认为存在便是道理，自开业以来，本厂以务实的作风赢得了广大客户朋友的大力支持，事业正蒸蒸日上，在此我们表示衷心感谢。本厂将一如既往本着互助、互创、精益求精的经营理念，坚持“质量，诚信为..</w:t>
      </w:r>
    </w:p>
    <w:p>
      <w:pPr/>
      <w:r>
        <w:rPr/>
        <w:t xml:space="preserve">主营产品：西安推拉雨棚</w:t>
      </w:r>
    </w:p>
    <w:p>
      <w:pPr/>
      <w:r>
        <w:rPr/>
        <w:t xml:space="preserve">主要产品：西安推拉雨棚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陕西 西安市</w:t>
      </w:r>
    </w:p>
    <w:p>
      <w:pPr/>
      <w:r>
        <w:rPr/>
        <w:t xml:space="preserve">企业地址：长安区斗门街道斗门永安西街8号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手机号：17702976639</w:t>
      </w:r>
    </w:p>
    <w:p>
      <w:pPr/>
      <w:r>
        <w:rPr/>
        <w:t xml:space="preserve">联系人：苏子钦</w:t>
      </w:r>
    </w:p>
    <w:p>
      <w:pPr/>
      <w:r>
        <w:rPr/>
        <w:t xml:space="preserve">邮箱：252748485@qq.com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https://www.yyzq.team/post/118824.html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88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西安润鑫钢结构有限公司</dc:title>
  <dc:description>仅供学习交流使用、请勿用途非法用途。违者后果自负！</dc:description>
  <dc:subject>https://www.yyzq.team/post/118824.html</dc:subject>
  <cp:keywords>企业名录,西安推拉雨棚,生产型公司</cp:keywords>
  <cp:category>企业名录</cp:category>
  <cp:lastModifiedBy>一叶知秋</cp:lastModifiedBy>
  <dcterms:created xsi:type="dcterms:W3CDTF">2024-09-21T10:49:11+08:00</dcterms:created>
  <dcterms:modified xsi:type="dcterms:W3CDTF">2024-09-21T10:49:11+08:00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