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秦皇岛三农现代化机械设备有限公司</w:t>
      </w:r>
    </w:p>
    <w:p>
      <w:pPr/>
      <w:r>
        <w:rPr/>
        <w:t xml:space="preserve">秦皇岛三农现代化机械设备有限公司是*生产配方（bb）肥设备(滴灌肥、冲施肥设备）和定量包装设备的高新技术企业，我公司拥有多项国家专利，2007年4月与国家测土配方施肥中心签署合作协议，联手打造“测配供”一体化新模式。2008年5月我公司与中国农业科学院、中国农大、中阿化肥有限公司联合申请合作“十一五”国家科技支撑计划《配方肥料生产及配套施用技术体系研究》项目，其中我公司与国家化肥检测中心（北京）主持“配方（bb）肥工艺与设备”的研究。2008年8月我公司产品被列为河北省首批自主创新产品，10月参与国家掺混（bb）肥标准实施细则的制定。2010年 2月被河北省财政厅和科学技术厅列为政府优先采购产品，3月主持“十一五”国家科技支撑计划“配方肥料生产及配套施用技术体系统研究”课题年度总结会。</w:t>
      </w:r>
    </w:p>
    <w:p>
      <w:pPr/>
      <w:r>
        <w:rPr/>
        <w:t xml:space="preserve">主营产品：BB肥设备,掺混肥设备,配方肥设备,BB肥生产线,测土配方肥设备,复混肥设备,滴灌肥设备,冲施肥设备</w:t>
      </w:r>
    </w:p>
    <w:p>
      <w:pPr/>
      <w:r>
        <w:rPr/>
        <w:t xml:space="preserve">主要产品：BB肥设备</w:t>
      </w:r>
    </w:p>
    <w:p>
      <w:pPr/>
      <w:r>
        <w:rPr/>
        <w:t xml:space="preserve">注册时间：2011-10-20 10:35:09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秦皇岛市</w:t>
      </w:r>
    </w:p>
    <w:p>
      <w:pPr/>
      <w:r>
        <w:rPr/>
        <w:t xml:space="preserve">企业地址：开发区渤海道6号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品牌名称：BB肥设备,掺混肥设备,配方肥设备,BB肥生产线,测土配方肥设备,复混肥设备,滴灌肥设备,冲施肥设备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法人代表：张经理</w:t>
      </w:r>
    </w:p>
    <w:p>
      <w:pPr/>
      <w:r>
        <w:rPr/>
        <w:t xml:space="preserve">手机号：13633330855</w:t>
      </w:r>
    </w:p>
    <w:p>
      <w:pPr/>
      <w:r>
        <w:rPr/>
        <w:t xml:space="preserve">联系人：张经理</w:t>
      </w:r>
    </w:p>
    <w:p>
      <w:pPr/>
      <w:r>
        <w:rPr/>
        <w:t xml:space="preserve">邮箱：281868468@qq.com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https://www.yyzq.team/post/50235.html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02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秦皇岛三农现代化机械设备有限公司</dc:title>
  <dc:description>仅供学习交流使用、请勿用途非法用途。违者后果自负！</dc:description>
  <dc:subject>https://www.yyzq.team/post/50235.html</dc:subject>
  <cp:keywords>企业名录,BB肥设备,掺混肥设备,配方肥设备,BB肥生产线,测土配方肥设备,复混肥设备,滴灌肥设备,冲施肥设备,生产型公司</cp:keywords>
  <cp:category>企业名录</cp:category>
  <cp:lastModifiedBy>一叶知秋</cp:lastModifiedBy>
  <dcterms:created xsi:type="dcterms:W3CDTF">2024-09-21T12:40:20+08:00</dcterms:created>
  <dcterms:modified xsi:type="dcterms:W3CDTF">2024-09-21T12:40:20+08:00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