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上海三英物流有限公司</w:t>
      </w:r>
    </w:p>
    <w:p>
      <w:pPr/>
      <w:r>
        <w:rPr/>
        <w:t xml:space="preserve">上海三英物流有限公司是一家集公路、铁路、包装、轿车托运、长途搬家、仓储为一体的物流服务性企业，拥有2-30吨车辆有60余台，可调度车辆近200余台，并配有超过3000平方米的标准大型仓库和近6000平方米的场地免费为长期客户仓储。承接全国各地整车零担货物运输等货运服务。每晚8-10点准时发车，误时免收全程运费。提供门到门点到点的服务，一票到底，保价货物货损、货丢按保价赔偿。           公司经过多年的发展，运输网络已覆盖到华东、华南、华北及全国主要城市。各大区域基本上形成和完善了，以大区为中心的局域网络班车运行路线，使公司的运输综合竞争实力得到了极大的加强。公司拥有自配*车队，车辆60多台。可为客户提供全封闭车、半封闭车、平板车，后八轮，单挂车，等各种车型，以满足客户的不同需求。我们公司每位驾驶人员都配有化工从业资格证和押运证。而且每辆车子都安装了GPS（卫星定位系统），方便对车子的全程跟踪。 亦可承接大、小吨位货物(整车零担均可) 可为货物代办保险,在合作运行期间保证贵公司货物安全24小时为您提供货物查询、业务咨询、实现诚信、准时、安全、便利的服务目标,并保证运输价格合理低廉。                                      联系人：符飞燕                        电话：                        手机：                                  QQ:  2389593555              地址：上海市闵行区澄江路1210号</w:t>
      </w:r>
    </w:p>
    <w:p>
      <w:pPr/>
      <w:r>
        <w:rPr/>
        <w:t xml:space="preserve">主营产品：上海物流专线,整车零担运输,仓储、配送,上海物流公司,021-34551721</w:t>
      </w:r>
    </w:p>
    <w:p>
      <w:pPr/>
      <w:r>
        <w:rPr/>
        <w:t xml:space="preserve">主要产品：上海物流专线,整车零担运输,仓储、配送,上海物流公司,021-34551721</w:t>
      </w:r>
    </w:p>
    <w:p>
      <w:pPr/>
      <w:r>
        <w:rPr/>
        <w:t xml:space="preserve">注册时间：2005-07-16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上海 闵行区</w:t>
      </w:r>
    </w:p>
    <w:p>
      <w:pPr/>
      <w:r>
        <w:rPr/>
        <w:t xml:space="preserve">企业地址：上海市闵行区澄江路1210号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品牌名称：上海三英物流</w:t>
      </w:r>
    </w:p>
    <w:p>
      <w:pPr/>
      <w:r>
        <w:rPr/>
        <w:t xml:space="preserve">企业人数：100</w:t>
      </w:r>
    </w:p>
    <w:p>
      <w:pPr/>
      <w:r>
        <w:rPr/>
        <w:t xml:space="preserve">注册资本：100</w:t>
      </w:r>
    </w:p>
    <w:p>
      <w:pPr/>
      <w:r>
        <w:rPr/>
        <w:t xml:space="preserve">营业额：100</w:t>
      </w:r>
    </w:p>
    <w:p>
      <w:pPr/>
      <w:r>
        <w:rPr/>
        <w:t xml:space="preserve">法人代表：曾先生</w:t>
      </w:r>
    </w:p>
    <w:p>
      <w:pPr/>
      <w:r>
        <w:rPr/>
        <w:t xml:space="preserve">手机号：021-34551721</w:t>
      </w:r>
    </w:p>
    <w:p>
      <w:pPr/>
      <w:r>
        <w:rPr/>
        <w:t xml:space="preserve">联系人：符飞燕</w:t>
      </w:r>
    </w:p>
    <w:p>
      <w:pPr/>
      <w:r>
        <w:rPr/>
        <w:t xml:space="preserve">邮箱：shsany56@163.com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https://www.yyzq.team/post/50087.html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008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上海三英物流有限公司</dc:title>
  <dc:description>仅供学习交流使用、请勿用途非法用途。违者后果自负！</dc:description>
  <dc:subject>https://www.yyzq.team/post/50087.html</dc:subject>
  <cp:keywords>企业名录,上海物流专线,整车零担运输,仓储,配送,上海物流公司,021-34551721,服务型公司</cp:keywords>
  <cp:category>企业名录</cp:category>
  <cp:lastModifiedBy>一叶知秋</cp:lastModifiedBy>
  <dcterms:created xsi:type="dcterms:W3CDTF">2024-09-20T17:25:49+08:00</dcterms:created>
  <dcterms:modified xsi:type="dcterms:W3CDTF">2024-09-20T17:25:49+08:00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