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东莞威恒刀具有限公司</w:t>
      </w:r>
    </w:p>
    <w:p>
      <w:pPr/>
      <w:r>
        <w:rPr/>
        <w:t xml:space="preserve">东莞威恒刀具有限公司:*生产机械刀具，刀片，以及代理各种进口刀片——塑料机械刀片，包装机械刀片，食品机械刀片，五金机械刀片，木工机械刀片，皮革机械刀片，异型刀片，合金刀片，电子绝缘材料刀片。如：塑料刀片，热切刀片，封切刀片，胶粘分条刀片，PVC切刀片，切管刀片，切脚机刀片,电路板V割刀，服装运剪机带刀，裁布圆刀片，海绵带刀，铲皮带刀，铲皮碗刀，裁条尖刀，捆条圆刀边刀，高精度圆刀片，分切上下刀片，切纸刀片，油墨刮刀、异型刀片，卫生纸切刀，打孔刀，美工刀片，裁切刀片，横切刀片，纸箱刀片，分纸刀片，开槽机  东莞威恒刀具有限公司是一家个体经营，注册资本为29万，法人代表—，所在地区位于广东东莞市,我们以诚信、实力和质量获得业界的高度认可，坚持以客户为核心，“质量到位、服务*”的经营理念为广大客户提供*的服务。欢迎各界朋友莅临东莞威恒刀具有限公司参观、指导和业务洽谈。您如果对我们感兴趣的话，可以直接联系我们或者留下联系方式。联系人吴军，电话：，手机：，联系地址：广东东莞市中国..厚街镇溪头村藏金东58号（厚街会展中心往虎门方向500米）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17:20:47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企业地址：中国.广东省.东莞市厚街镇溪头村藏金东58号（厚街会展中心往虎门方向500米）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注册资本：29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手机号：13650045155</w:t>
      </w:r>
    </w:p>
    <w:p>
      <w:pPr/>
      <w:r>
        <w:rPr/>
        <w:t xml:space="preserve">联系人：吴军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https://www.yyzq.team/post/91634.html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6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东莞威恒刀具有限公司</dc:title>
  <dc:description>仅供学习交流使用、请勿用途非法用途。违者后果自负！</dc:description>
  <dc:subject>https://www.yyzq.team/post/91634.html</dc:subject>
  <cp:keywords>企业名录,生产型,贸易公司</cp:keywords>
  <cp:category>企业名录</cp:category>
  <cp:lastModifiedBy>一叶知秋</cp:lastModifiedBy>
  <dcterms:created xsi:type="dcterms:W3CDTF">2024-09-21T15:51:08+08:00</dcterms:created>
  <dcterms:modified xsi:type="dcterms:W3CDTF">2024-09-21T15:51:08+08:00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