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鸡泽县星然化工有限公司(鸡泽县星宇食品有限公司)</w:t>
      </w:r>
    </w:p>
    <w:p>
      <w:pPr/>
      <w:r>
        <w:rPr/>
        <w:t xml:space="preserve">星辉化工回收有限公司--长年在全国上门高价回收收购各种库存染料、回收抗氧剂,回收促进剂,回收防老剂,回收氧化锌，颜料、色基、色酚、滤饼、染料中间体、颜料中间体、半成品化工、高锰酸钾、海藻酸钠、环氧树脂、印花涂料色浆、油墨、油漆、树脂、醇类、苯类、酮类、金银粉、纺织印染助剂、各种化工原料、、保险粉、印花镍网、化学试剂及各种库存积压产品。数量不限、高价回收。 【公司回收资质证件齐全】 欢迎各界朋友的来电联系,王经理  公司谋求企业与客户共同发展,共铸美好未来。</w:t>
      </w:r>
    </w:p>
    <w:p>
      <w:pPr/>
      <w:r>
        <w:rPr/>
        <w:t xml:space="preserve">主营产品：回收抗氧剂,回收促进剂,回收防老剂,回收氧化锌</w:t>
      </w:r>
    </w:p>
    <w:p>
      <w:pPr/>
      <w:r>
        <w:rPr/>
        <w:t xml:space="preserve">主要产品：回收抗氧剂,回收促进剂,回收防老剂,回收氧化锌</w:t>
      </w:r>
    </w:p>
    <w:p>
      <w:pPr/>
      <w:r>
        <w:rPr/>
        <w:t xml:space="preserve">注册时间：2014-05-07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上海 金山区</w:t>
      </w:r>
    </w:p>
    <w:p>
      <w:pPr/>
      <w:r>
        <w:rPr/>
        <w:t xml:space="preserve">企业地址：金山石化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品牌名称：回收促进剂</w:t>
      </w:r>
    </w:p>
    <w:p>
      <w:pPr/>
      <w:r>
        <w:rPr/>
        <w:t xml:space="preserve">企业人数：0</w:t>
      </w:r>
    </w:p>
    <w:p>
      <w:pPr/>
      <w:r>
        <w:rPr/>
        <w:t xml:space="preserve">注册资本：200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手机号：15131050191</w:t>
      </w:r>
    </w:p>
    <w:p>
      <w:pPr/>
      <w:r>
        <w:rPr/>
        <w:t xml:space="preserve">联系人：王经理</w:t>
      </w:r>
    </w:p>
    <w:p>
      <w:pPr/>
      <w:r>
        <w:rPr/>
        <w:t xml:space="preserve">邮箱：345691396@168.com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https://www.yyzq.team/post/227440.html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744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鸡泽县星然化工有限公司(鸡泽县星宇食品有限公司)</dc:title>
  <dc:description>仅供学习交流使用、请勿用途非法用途。违者后果自负！</dc:description>
  <dc:subject>https://www.yyzq.team/post/227440.html</dc:subject>
  <cp:keywords>企业名录,回收抗氧剂,回收促进剂,回收防老剂,回收氧化锌,生产型公司</cp:keywords>
  <cp:category>企业名录</cp:category>
  <cp:lastModifiedBy>一叶知秋</cp:lastModifiedBy>
  <dcterms:created xsi:type="dcterms:W3CDTF">2024-09-21T18:45:40+08:00</dcterms:created>
  <dcterms:modified xsi:type="dcterms:W3CDTF">2024-09-21T18:45:40+08:00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