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深圳市广控实业有限公司</w:t>
      </w:r>
    </w:p>
    <w:p>
      <w:pPr/>
      <w:r>
        <w:rPr/>
        <w:t xml:space="preserve">广控实业是美国Quantum Silicones,Inc.在亚太地区的办事处兼总代理。    QSIL（昆神）集团是全球顶尖的*灌封/密封硅胶制造企业，总部位于美国弗吉尼亚州的里士满，工厂均通过ISO9001：2000认证，生产的产品主要包括：有机硅灌封胶、密封胶，导热硅胶，LED有机硅产品，高折射率硅胶，有机硅凝胶，有机硅涂层及涂覆材料，有机硅模型材料等。    我们的目标是以业界优秀的技术团队针对您独特的应用为您提供完美的电子灌封、密封胶的解决方案，公司所有产品都符合欧盟环保ROHS认证、SGS认证。    美国QSIL（昆神）集团生产的的灌封、密封、涂覆硅胶产品主要应用于：各种电源、线路板、变压器、LED照明产品、传感器、仪器仪表、控制器、汽车电器、各种模组等需要灌封密封保护的部件中，起保护，绝缘，导热等作用。    QSIL（昆神）时刻准备着在全球市场中支持您的运营！</w:t>
      </w:r>
    </w:p>
    <w:p>
      <w:pPr/>
      <w:r>
        <w:rPr/>
        <w:t xml:space="preserve">主营产品：透明硅胶,led硅胶,灌封硅胶,电子硅胶,导热硅胶</w:t>
      </w:r>
    </w:p>
    <w:p>
      <w:pPr/>
      <w:r>
        <w:rPr/>
        <w:t xml:space="preserve">主要产品：透明硅胶,led硅胶,灌封硅胶,电子硅胶,导热硅胶</w:t>
      </w:r>
    </w:p>
    <w:p>
      <w:pPr/>
      <w:r>
        <w:rPr/>
        <w:t xml:space="preserve">注册时间：2001-08-28 00:00:00</w:t>
      </w:r>
    </w:p>
    <w:p>
      <w:pPr/>
      <w:r>
        <w:rPr/>
        <w:t xml:space="preserve">经营模式：贸易型</w:t>
      </w:r>
    </w:p>
    <w:p>
      <w:pPr/>
      <w:r>
        <w:rPr/>
        <w:t xml:space="preserve">注册地址：中国 广东 深圳市</w:t>
      </w:r>
    </w:p>
    <w:p>
      <w:pPr/>
      <w:r>
        <w:rPr/>
        <w:t xml:space="preserve">企业地址：深圳市福田区新闻路侨福大厦2804</w:t>
      </w:r>
    </w:p>
    <w:p>
      <w:pPr/>
      <w:r>
        <w:rPr/>
        <w:t xml:space="preserve">企业类型：个人</w:t>
      </w:r>
    </w:p>
    <w:p>
      <w:pPr/>
      <w:r>
        <w:rPr/>
        <w:t xml:space="preserve">品牌名称：美国QSIL</w:t>
      </w:r>
    </w:p>
    <w:p>
      <w:pPr/>
      <w:r>
        <w:rPr/>
        <w:t xml:space="preserve">企业人数：50</w:t>
      </w:r>
    </w:p>
    <w:p>
      <w:pPr/>
      <w:r>
        <w:rPr/>
        <w:t xml:space="preserve">注册资本：250</w:t>
      </w:r>
    </w:p>
    <w:p>
      <w:pPr/>
      <w:r>
        <w:rPr/>
        <w:t xml:space="preserve">营业额：100</w:t>
      </w:r>
    </w:p>
    <w:p>
      <w:pPr/>
      <w:r>
        <w:rPr/>
        <w:t xml:space="preserve">法人代表：陈小姐</w:t>
      </w:r>
    </w:p>
    <w:p>
      <w:pPr/>
      <w:r>
        <w:rPr/>
        <w:t xml:space="preserve">手机号：13590173773</w:t>
      </w:r>
    </w:p>
    <w:p>
      <w:pPr/>
      <w:r>
        <w:rPr/>
        <w:t xml:space="preserve">联系人：李小姐</w:t>
      </w:r>
    </w:p>
    <w:p>
      <w:pPr/>
      <w:r>
        <w:rPr/>
        <w:t xml:space="preserve">邮箱：1812208362@qq.com</w:t>
      </w:r>
    </w:p>
    <w:p>
      <w:pPr/>
      <w:r>
        <w:rPr/>
        <w:t xml:space="preserve">文章地址：</w:t>
      </w:r>
      <w:hyperlink r:id="rId7" w:history="1">
        <w:r>
          <w:rPr/>
          <w:t xml:space="preserve">https://www.yyzq.team/post/54640.html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46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深圳市广控实业有限公司</dc:title>
  <dc:description>仅供学习交流使用、请勿用途非法用途。违者后果自负！</dc:description>
  <dc:subject>https://www.yyzq.team/post/54640.html</dc:subject>
  <cp:keywords>企业名录,透明硅胶,led硅胶,灌封硅胶,电子硅胶,导热硅胶,贸易型公司</cp:keywords>
  <cp:category>企业名录</cp:category>
  <cp:lastModifiedBy>一叶知秋</cp:lastModifiedBy>
  <dcterms:created xsi:type="dcterms:W3CDTF">2024-09-21T15:25:42+08:00</dcterms:created>
  <dcterms:modified xsi:type="dcterms:W3CDTF">2024-09-21T15:25:42+08:00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