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css在在线教育与传统教育资源整合的应用 </w:t>
      </w:r>
    </w:p>
    <w:p>
      <w:pPr/>
      <w:r>
        <w:rPr/>
        <w:t xml:space="preserve">CSS（层叠样式表）在在线教育与传统教育资源整合中发挥着重要作用。它可以帮助创建统一、美观且易于维护的网页设计，从而提高用户体验和学习效果。以下是CSS在在线教育与传统教育资源整合中的一些应用：</w:t>
      </w:r>
    </w:p>
    <w:p>
      <w:pPr>
        <w:numPr>
          <w:ilvl w:val="0"/>
          <w:numId w:val="1"/>
        </w:numPr>
      </w:pPr>
      <w:r>
        <w:rPr/>
        <w:t xml:space="preserve">统一的设计风格：通过使用CSS，可以为在线教育平台上的所有页面和组件设定统一的设计风格，包括颜色、字体、布局等。这有助于提高品牌识别度，同时确保用户在不同页面之间切换时能够保持一致的视觉体验。</w:t>
      </w: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响应式设计：CSS3引入了媒体查询功能，使得开发者可以根据设备的屏幕尺寸和分辨率来调整网页布局和设计。这对于在线教育平台来说尤为重要，因为用户可能使用不同的设备（如电脑、平板、手机等）访问课程内容。通过实现响应式设计，可以确保在线教育平台在各种设备上都能提供良好的用户体验。</w:t>
      </w:r>
    </w:p>
    <w:p>
      <w:pPr>
        <w:numPr>
          <w:ilvl w:val="0"/>
          <w:numId w:val="1"/>
        </w:numPr>
      </w:pPr>
      <w:r>
        <w:rPr/>
        <w:t xml:space="preserve">动画与过渡效果：CSS3提供了丰富的动画和过渡效果，可以使在线教育平台的界面更加生动有趣。当用户点击按钮或滚动页面时，可以使用CSS动画来实现平滑的过渡效果，从而提高用户的参与度和学习兴趣。</w:t>
      </w:r>
    </w:p>
    <w:p>
      <w:pPr>
        <w:numPr>
          <w:ilvl w:val="0"/>
          <w:numId w:val="1"/>
        </w:numPr>
      </w:pPr>
      <w:r>
        <w:rPr/>
        <w:t xml:space="preserve">交互式元素：通过使用CSS，可以为在线教育平台添加一些交互式元素，如悬停提示、下拉菜单等。这些元素可以提高用户体验，帮助用户更方便地找到所需的信息和功能。</w:t>
      </w:r>
    </w:p>
    <w:p>
      <w:pPr>
        <w:numPr>
          <w:ilvl w:val="0"/>
          <w:numId w:val="1"/>
        </w:numPr>
      </w:pPr>
      <w:r>
        <w:rPr/>
        <w:t xml:space="preserve">优化加载速度：合理地使用CSS可以减少网页中的图片、脚本等资源的大小，从而提高网站的加载速度。对于在线教育平台来说，快速的加载速度对于用户体验和学习效果至关重要。</w:t>
      </w:r>
    </w:p>
    <w:p>
      <w:pPr/>
      <w:r>
        <w:rPr/>
        <w:t xml:space="preserve">CSS在在线教育与传统教育资源整合中具有广泛的应用前景。通过利用CSS的强大功能，可以打造出既美观又实用的在线教育平台，为用户提供更好的学习体验。</w:t>
      </w:r>
    </w:p>
    <w:p>
      <w:pPr/>
      <w:r>
        <w:rPr/>
        <w:t xml:space="preserve">文章地址：</w:t>
      </w:r>
      <w:hyperlink r:id="rId8" w:history="1">
        <w:r>
          <w:rPr/>
          <w:t xml:space="preserve">https://www.yyzq.team/post/345168.html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755D8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51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css在在线教育与传统教育资源整合的应用 </dc:title>
  <dc:description>仅供学习交流使用、请勿用途非法用途。违者后果自负！</dc:description>
  <dc:subject>https://www.yyzq.team/post/345168.html</dc:subject>
  <cp:keywords>教育平台,用户,在线教育,可以,体验</cp:keywords>
  <cp:category>60秒读懂世界</cp:category>
  <cp:lastModifiedBy>一叶知秋</cp:lastModifiedBy>
  <dcterms:created xsi:type="dcterms:W3CDTF">2024-09-21T03:36:56+08:00</dcterms:created>
  <dcterms:modified xsi:type="dcterms:W3CDTF">2024-09-21T03:36:56+08:00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