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河南移动b2b订货平台网址 </w:t>
      </w:r>
    </w:p>
    <w:p>
      <w:pPr/>
      <w:r>
        <w:rPr/>
        <w:t xml:space="preserve">河南移动B2B订货平台网址详解：高效便捷的商务采购通道</w:t>
      </w:r>
    </w:p>
    <w:p>
      <w:pPr/>
      <w:r>
        <w:rPr/>
        <w:t xml:space="preserve">河南移动B2B订货平台作为河南移动公司面向企业用户的在线采购平台，为广大商家和企业提供了一站式的采购解决方案。本文将详细介绍河南移动B2B订货平台的网址，并为您提供操作指南，助您轻松开展线上商务采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一、河南移动B2B订货平台网址</w:t>
      </w:r>
    </w:p>
    <w:p>
      <w:pPr>
        <w:numPr>
          <w:ilvl w:val="0"/>
          <w:numId w:val="1"/>
        </w:numPr>
      </w:pPr>
      <w:r>
        <w:rPr/>
        <w:t xml:space="preserve">河南移动B2B订货平台官网：</w:t>
      </w:r>
      <w:hyperlink r:id="rId8" w:history="1">
        <w:r>
          <w:rPr/>
          <w:t xml:space="preserve">http://211.138.16.135/</w:t>
        </w:r>
      </w:hyperlink>
    </w:p>
    <w:p>
      <w:pPr>
        <w:numPr>
          <w:ilvl w:val="0"/>
          <w:numId w:val="1"/>
        </w:numPr>
      </w:pPr>
      <w:r>
        <w:rPr/>
        <w:t xml:space="preserve">河南移动B2B订货平台手机端下载：点击下载</w:t>
      </w:r>
    </w:p>
    <w:p>
      <w:pPr/>
      <w:r>
        <w:rPr/>
        <w:t xml:space="preserve">二、平台优势</w:t>
      </w:r>
    </w:p>
    <w:p>
      <w:pPr>
        <w:numPr>
          <w:ilvl w:val="0"/>
          <w:numId w:val="2"/>
        </w:numPr>
      </w:pPr>
      <w:r>
        <w:rPr/>
        <w:t xml:space="preserve">资源丰富：河南移动B2B订货平台汇聚了丰富的商品资源，涵盖了通信设备、电子产品、办公用品等多个类别，满足企业多样化采购需求。</w:t>
      </w:r>
    </w:p>
    <w:p>
      <w:pPr>
        <w:numPr>
          <w:ilvl w:val="0"/>
          <w:numId w:val="2"/>
        </w:numPr>
      </w:pPr>
      <w:r>
        <w:rPr/>
        <w:t xml:space="preserve">价格优惠：平台与众多知名品牌商家合作，提供优质商品的同时，享受优惠价格，降低企业采购成本。</w:t>
      </w:r>
    </w:p>
    <w:p>
      <w:pPr>
        <w:numPr>
          <w:ilvl w:val="0"/>
          <w:numId w:val="2"/>
        </w:numPr>
      </w:pPr>
      <w:r>
        <w:rPr/>
        <w:t xml:space="preserve">操作便捷：平台操作简单，用户可轻松实现商品搜索、浏览、下单等操作，提高采购效率。</w:t>
      </w:r>
    </w:p>
    <w:p>
      <w:pPr>
        <w:numPr>
          <w:ilvl w:val="0"/>
          <w:numId w:val="2"/>
        </w:numPr>
      </w:pPr>
      <w:r>
        <w:rPr/>
        <w:t xml:space="preserve">支付安全：平台支持多种支付方式，确保用户资金安全。</w:t>
      </w:r>
    </w:p>
    <w:p>
      <w:pPr>
        <w:numPr>
          <w:ilvl w:val="0"/>
          <w:numId w:val="2"/>
        </w:numPr>
      </w:pPr>
      <w:r>
        <w:rPr/>
        <w:t xml:space="preserve">服务周到：河南移动B2B订货平台提供专业的客户服务，解答用户疑问，确保用户满意度。</w:t>
      </w:r>
    </w:p>
    <w:p>
      <w:pPr/>
      <w:r>
        <w:rPr/>
        <w:t xml:space="preserve">三、操作指南</w:t>
      </w:r>
    </w:p>
    <w:p>
      <w:pPr>
        <w:numPr>
          <w:ilvl w:val="0"/>
          <w:numId w:val="3"/>
        </w:numPr>
      </w:pPr>
      <w:r>
        <w:rPr/>
        <w:t xml:space="preserve">访问官网：在浏览器中输入河南移动B2B订货平台官网地址（</w:t>
      </w:r>
      <w:hyperlink r:id="rId9" w:history="1">
        <w:r>
          <w:rPr/>
          <w:t xml:space="preserve">http://211.138.16.135/），即可进入平台首页</w:t>
        </w:r>
      </w:hyperlink>
      <w:r>
        <w:rPr/>
        <w:t xml:space="preserve">。</w:t>
      </w:r>
    </w:p>
    <w:p>
      <w:pPr>
        <w:numPr>
          <w:ilvl w:val="0"/>
          <w:numId w:val="3"/>
        </w:numPr>
      </w:pPr>
      <w:r>
        <w:rPr/>
        <w:t xml:space="preserve">注册账号：点击“注册”按钮，按照提示填写相关信息，完成注册。</w:t>
      </w:r>
    </w:p>
    <w:p>
      <w:pPr>
        <w:numPr>
          <w:ilvl w:val="0"/>
          <w:numId w:val="3"/>
        </w:numPr>
      </w:pPr>
      <w:r>
        <w:rPr/>
        <w:t xml:space="preserve">登录平台：注册成功后，使用用户名和密码登录平台。</w:t>
      </w:r>
    </w:p>
    <w:p>
      <w:pPr>
        <w:numPr>
          <w:ilvl w:val="0"/>
          <w:numId w:val="3"/>
        </w:numPr>
      </w:pPr>
      <w:r>
        <w:rPr/>
        <w:t xml:space="preserve">搜索商品：在搜索框中输入所需商品关键词，点击“搜索”按钮，查看商品列表。</w:t>
      </w:r>
    </w:p>
    <w:p>
      <w:pPr>
        <w:numPr>
          <w:ilvl w:val="0"/>
          <w:numId w:val="3"/>
        </w:numPr>
      </w:pPr>
      <w:r>
        <w:rPr/>
        <w:t xml:space="preserve">选择商品：在商品列表中，选择符合需求的商品，点击“加入购物车”。</w:t>
      </w:r>
    </w:p>
    <w:p>
      <w:pPr>
        <w:numPr>
          <w:ilvl w:val="0"/>
          <w:numId w:val="3"/>
        </w:numPr>
      </w:pPr>
      <w:r>
        <w:rPr/>
        <w:t xml:space="preserve">下单支付：将所需商品添加到购物车后，点击“去结算”，选择支付方式，完成订单支付。</w:t>
      </w:r>
    </w:p>
    <w:p>
      <w:pPr>
        <w:numPr>
          <w:ilvl w:val="0"/>
          <w:numId w:val="3"/>
        </w:numPr>
      </w:pPr>
      <w:r>
        <w:rPr/>
        <w:t xml:space="preserve">订单查询：支付完成后，可进入“我的订单”页面，查看订单状态及物流信息。</w:t>
      </w:r>
    </w:p>
    <w:p>
      <w:pPr/>
      <w:r>
        <w:rPr/>
        <w:t xml:space="preserve">四、河南移动B2B订货平台下载</w:t>
      </w:r>
    </w:p>
    <w:p>
      <w:pPr>
        <w:numPr>
          <w:ilvl w:val="0"/>
          <w:numId w:val="4"/>
        </w:numPr>
      </w:pPr>
      <w:r>
        <w:rPr/>
        <w:t xml:space="preserve">手机端下载：扫描以下二维码或点击链接下载河南移动B2B订货平台手机端APP。</w:t>
      </w:r>
    </w:p>
    <w:p>
      <w:pPr/>
      <w:r>
        <w:rPr/>
        <w:t xml:space="preserve">[二维码图片]</w:t>
      </w:r>
    </w:p>
    <w:p>
      <w:pPr>
        <w:numPr>
          <w:ilvl w:val="0"/>
          <w:numId w:val="5"/>
        </w:numPr>
      </w:pPr>
      <w:r>
        <w:rPr/>
        <w:t xml:space="preserve">客户端下载：登录河南移动B2B订货平台官网，点击“下载客户端”按钮，选择对应操作系统下载安装。</w:t>
      </w:r>
    </w:p>
    <w:p>
      <w:pPr/>
      <w:r>
        <w:rPr/>
        <w:t xml:space="preserve">河南移动B2B订货平台为企业和商家提供了便捷、高效的在线采购通道。通过本文的介绍，您已了解了平台网址及操作方法。赶快加入河南移动B2B订货平台，开启您的商务采购之旅吧！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https://www.yyzq.team/post/421429.html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9053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EB71D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A2CA3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AE987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E718F8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211.138.16.135/" TargetMode="External"/><Relationship Id="rId9" Type="http://schemas.openxmlformats.org/officeDocument/2006/relationships/hyperlink" Target="http://211.138.16.135/&#65289;&#65292;&#21363;&#21487;&#36827;&#20837;&#24179;&#21488;&#39318;&#39029;" TargetMode="External"/><Relationship Id="rId10" Type="http://schemas.openxmlformats.org/officeDocument/2006/relationships/hyperlink" Target="https://www.yyzq.team/post/421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河南移动b2b订货平台网址 </dc:title>
  <dc:description>仅供学习交流使用、请勿用途非法用途。违者后果自负！</dc:description>
  <dc:subject>https://www.yyzq.team/post/421429.html</dc:subject>
  <cp:keywords>河南,平台,订货,移动,商品</cp:keywords>
  <cp:category>移动选号</cp:category>
  <cp:lastModifiedBy>一叶知秋</cp:lastModifiedBy>
  <dcterms:created xsi:type="dcterms:W3CDTF">2024-09-21T02:45:26+08:00</dcterms:created>
  <dcterms:modified xsi:type="dcterms:W3CDTF">2024-09-21T02:45:26+08:00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