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南宫市精诚毛毡厂</w:t>
      </w:r>
    </w:p>
    <w:p>
      <w:pPr/>
      <w:r>
        <w:rPr/>
        <w:t xml:space="preserve">商北精诚毛毡厂，我厂创建于1972年,是全国制毡业的*厂家，产品荣获河北省新产品奖、质量信得过产品奖。工厂地处南宫市马庄工业区，占地面积55亩，主导产品有羊毛毡、化纤毡（无纺布）、混纺毡、毛毡制件、毛毡包和  南宫市精诚毛毡厂是一家，所在地区位于邢台市南宫市,我们以诚信、实力和质量获得业界的高度认可，坚持以客户为核心，“质量到位、服务*”的经营理念为广大客户提供*的服务。欢迎各界朋友莅临南宫市精诚毛毡厂参观、指导和业务洽谈。您如果对我们感兴趣的话，可以直接联系我们或者留下联系方式。联系人马占星，电话：，联系地址：邢台市南宫市。</w:t>
      </w:r>
    </w:p>
    <w:p>
      <w:pPr/>
      <w:r>
        <w:rPr/>
        <w:t xml:space="preserve">主营产品：毛毡及毛毡制品、皮毛及皮毛制品加工销售*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14:25:14</w:t>
      </w:r>
    </w:p>
    <w:p>
      <w:pPr/>
      <w:r>
        <w:rPr/>
        <w:t xml:space="preserve">经营模式：</w:t>
      </w:r>
    </w:p>
    <w:p>
      <w:pPr/>
      <w:r>
        <w:rPr/>
        <w:t xml:space="preserve">注册地址：中国 邢台市 南宫市</w:t>
      </w:r>
    </w:p>
    <w:p>
      <w:pPr/>
      <w:r>
        <w:rPr/>
        <w:t xml:space="preserve">企业地址：南宫市吴村乡马庄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法人代表：马占星</w:t>
      </w:r>
    </w:p>
    <w:p>
      <w:pPr/>
      <w:r>
        <w:rPr/>
        <w:t xml:space="preserve">手机号：</w:t>
      </w:r>
    </w:p>
    <w:p>
      <w:pPr/>
      <w:r>
        <w:rPr/>
        <w:t xml:space="preserve">联系人：马占星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南宫市精诚毛毡厂</dc:title>
  <dc:description>仅供学习交流使用、请勿用途非法用途。违者后果自负！</dc:description>
  <dc:subject>https://www.yyzq.team/post/5278.html</dc:subject>
  <cp:keywords/>
  <cp:category>企业名录</cp:category>
  <cp:lastModifiedBy>一叶知秋</cp:lastModifiedBy>
  <dcterms:created xsi:type="dcterms:W3CDTF">2024-09-21T15:31:56+08:00</dcterms:created>
  <dcterms:modified xsi:type="dcterms:W3CDTF">2024-09-21T15:31:56+08:00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