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关于故宫的英语作文初中 </w:t>
      </w:r>
    </w:p>
    <w:p>
      <w:pPr/>
      <w:r>
        <w:rPr/>
        <w:t xml:space="preserve">Title: The Splendor of the Forbidden City</w:t>
      </w:r>
    </w:p>
    <w:p>
      <w:pPr/>
      <w:r>
        <w:rPr/>
        <w:t xml:space="preserve">Nestled in the heart of Beijing, the Forbidden City, also known as the Palace Museum or in Chinese, the "Gugong", stands as a testament to China's rich imperial history. Once home to 24 emperors during the Ming and Qing dynasties, this magnificent palace complex is not just a architectural wonder but a treasure trove of cultural heritage.</w:t>
      </w:r>
    </w:p>
    <w:p>
      <w:pPr/>
      <w:r>
        <w:rPr/>
        <w:t xml:space="preserve">The moment you lay your eyes on the iconic vermilion walls and the grandiose five-story-high watchtowers, you are transported back in time to an era of imperial splendor. The Forbidden City covers an area of 72 hectares, with 9600 wooden buildings, featuring an impressive array of halls, pavilions, and gardens. Each structure is an exquisite example of traditional Chinese architecture, boasting intricate carvings, ornate roofs adorned with mythical creatures, and spacious courtyards that echo the whispers of centuries past.</w:t>
      </w:r>
    </w:p>
    <w:p>
      <w:pPr/>
      <w:r>
        <w:rPr/>
        <w:t xml:space="preserve">As you wander through the expansive courtyards and serene corridors, you can't help but marvel at the meticulous attention to detail that went into every corner of this majestic palace. The Hall of Supreme Harmony, serving as the ceremonial centerpiece, is where emperors conducted their royal business, offering a glimpse into the grandeur of imperial governance. Meanwhile, the tranquility of the Imperial Garden provides a quiet respite, its manicured landscapes juxtaposing beautifully against the rigidity of palace life.</w:t>
      </w:r>
    </w:p>
    <w:p>
      <w:pPr/>
      <w:r>
        <w:rPr/>
        <w:t xml:space="preserve">But the Forbidden City isn't just about the grandeur of its architecture; it's alive with stories and secrets of dynasties past. Every painting, sculpture, and piece of furniture housed within its walls tells a story, from the triumphs and tragedies of emperors to the daily lives of the people who built, maintained, and served in this historical citadel. It’s a walk through a narrative that shaped China, showcasing a blend of art, politics, and spirituality that continues to fascinate visitors from around the globe.</w:t>
      </w:r>
    </w:p>
    <w:p>
      <w:pPr/>
      <w:r>
        <w:rPr/>
        <w:t xml:space="preserve">In 1987, the Forbidden City was declared a World Heritage Site, recognizing its cultural and historical significance. Today, as a museum open to the public, it not only showcases its own architecture and exhibitions but also hosts an array of temporary exhibits that draw connections between the past and present, encouraging visitors to engage with Chinese culture and history.</w:t>
      </w:r>
    </w:p>
    <w:p>
      <w:pPr/>
      <w:r>
        <w:rPr/>
        <w:t xml:space="preserve">For those who visit the Forbidden City, it's not just a tour of a historical site; it's an encounter with the spirit of an ancient civilization. Through its towering gateways and into the very heart of its labyrinthine chambers, one finds a sense of awe that stays long after the visit has ended. The Forbidden City, with its enduring beauty and profound significance, beckons travelers from around the world to explore its depths and unravel the threads of its storied past.</w:t>
      </w:r>
    </w:p>
    <w:p>
      <w:pPr/>
      <w:r>
        <w:rPr/>
        <w:t xml:space="preserve">In visiting the Forbidden City, we don't just witness the grandeur of China's imperial history—we become part of it, walking in the footsteps of emperors and connecting with a heritage that continues to inspire and enlighten us today.</w:t>
      </w:r>
    </w:p>
    <w:p>
      <w:pPr/>
      <w:r>
        <w:rPr/>
        <w:t xml:space="preserve">文章地址：</w:t>
      </w:r>
      <w:hyperlink r:id="rId7" w:history="1">
        <w:r>
          <w:rPr/>
          <w:t xml:space="preserve">https://www.yyzq.team/post/361930.html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19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关于故宫的英语作文初中 </dc:title>
  <dc:description>仅供学习交流使用、请勿用途非法用途。违者后果自负！</dc:description>
  <dc:subject>https://www.yyzq.team/post/361930.html</dc:subject>
  <cp:keywords>Forbidden,City,its,imperial,with</cp:keywords>
  <cp:category>作文素材</cp:category>
  <cp:lastModifiedBy>一叶知秋</cp:lastModifiedBy>
  <dcterms:created xsi:type="dcterms:W3CDTF">2024-09-20T21:37:42+08:00</dcterms:created>
  <dcterms:modified xsi:type="dcterms:W3CDTF">2024-09-20T21:37:42+08:00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