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梁山晨宇二手化工设备购销部</w:t>
      </w:r>
    </w:p>
    <w:p>
      <w:pPr/>
      <w:r>
        <w:rPr/>
        <w:t xml:space="preserve">梁山晨宇二手化工设备购销公司成立于1995年，现有职工260余人，其中技术人员38人，工程师8人，有一百多人常年奔波于祖国的大江南北。公司经营将近二十年来，我们一直致力于“客户满意”为我们的目标。“开源节流、物尽其用，追求更高的性价比，为客户创造价值”是我们奉行的指导思想。</w:t>
      </w:r>
    </w:p>
    <w:p/>
    <w:p>
      <w:pPr/>
      <w:r>
        <w:rPr/>
        <w:t xml:space="preserve">本公司另代理全国多家正规厂家新产品，以其低廉的价格，享誉省内外，客户遍及全国各地，产品销往国内十六省市。本公司始终坚持信誉,客户至上,以诚相待,薄利多销的经营宗旨,目前已发展成为国内的二手油脂化工设备市场之一。公司对所售设备重质量讲信誉，并可对无技术的客户提供工程技术人员，从项目的设计、安装、调试、出油、确保所售设备正常使用。免去用户对新旧设备的一切后顾之忧。梁山位于孔孟文化的中心，兼又秉承了水浒豪侠、仗义，民风淳朴，热情好客。欢迎世界各地的朋友前来洽谈生意，观光旅游。</w:t>
      </w:r>
    </w:p>
    <w:p/>
    <w:p/>
    <w:p/>
    <w:p>
      <w:pPr/>
      <w:r>
        <w:rPr/>
        <w:t xml:space="preserve">收购破产闲置的榨油厂，食用油加工厂，油脂化工厂,饲料加工厂，酒精厂，乳品厂，食品蛋白厂，饮料厂,</w:t>
      </w:r>
    </w:p>
    <w:p/>
    <w:p/>
    <w:p>
      <w:pPr/>
      <w:r>
        <w:rPr/>
        <w:t xml:space="preserve">公司低价出售二手各种化工设备，制药设备，食品设备，饮料生产线设备</w:t>
      </w:r>
    </w:p>
    <w:p>
      <w:pPr/>
      <w:r>
        <w:rPr/>
        <w:t xml:space="preserve">主营产品：收购破产闲置的榨油厂，食用油加工厂，油脂化工厂,饲料加工厂，酒精厂，乳品厂，食品蛋白厂，饮料厂,</w:t>
      </w:r>
    </w:p>
    <w:p>
      <w:pPr/>
      <w:r>
        <w:rPr/>
        <w:t xml:space="preserve">主要产品：化工设备</w:t>
      </w:r>
    </w:p>
    <w:p>
      <w:pPr/>
      <w:r>
        <w:rPr/>
        <w:t xml:space="preserve">注册时间：1900-02-05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山东 济宁市</w:t>
      </w:r>
    </w:p>
    <w:p>
      <w:pPr/>
      <w:r>
        <w:rPr/>
        <w:t xml:space="preserve">企业地址：梁山南开发区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品牌名称：收购破产闲置的榨油厂，食用油加工厂，油脂化工厂,饲料加工厂，酒精厂，乳品厂，食品蛋白厂，饮料厂,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法人代表：王新夫</w:t>
      </w:r>
    </w:p>
    <w:p>
      <w:pPr/>
      <w:r>
        <w:rPr/>
        <w:t xml:space="preserve">手机号：13503194320</w:t>
      </w:r>
    </w:p>
    <w:p>
      <w:pPr/>
      <w:r>
        <w:rPr/>
        <w:t xml:space="preserve">联系人：梁山晨宇二手化工设备购销部</w:t>
      </w:r>
    </w:p>
    <w:p>
      <w:pPr/>
      <w:r>
        <w:rPr/>
        <w:t xml:space="preserve">邮箱：qw381825271@163.com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https://www.yyzq.team/post/76092.html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0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梁山晨宇二手化工设备购销部</dc:title>
  <dc:description>仅供学习交流使用、请勿用途非法用途。违者后果自负！</dc:description>
  <dc:subject>https://www.yyzq.team/post/76092.html</dc:subject>
  <cp:keywords>企业名录,收购破产闲置的榨油厂,食用油加工厂,油脂化工厂,饲料加工厂,酒精厂,乳品厂,食品蛋白厂,饮料厂,贸易型公司</cp:keywords>
  <cp:category>企业名录</cp:category>
  <cp:lastModifiedBy>一叶知秋</cp:lastModifiedBy>
  <dcterms:created xsi:type="dcterms:W3CDTF">2024-09-21T13:45:33+08:00</dcterms:created>
  <dcterms:modified xsi:type="dcterms:W3CDTF">2024-09-21T13:45:33+08:00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