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嘉兴润邦电气科技有限公司</w:t>
      </w:r>
    </w:p>
    <w:p>
      <w:pPr/>
      <w:r>
        <w:rPr/>
        <w:t xml:space="preserve">嘉兴润邦电气科技有限公司拥有"联邦尚品道"自主品牌，旗下有联邦集成吊顶和联邦集成墙面两大实力品牌。2006年推出电气模块与家居吊顶一体化的集成吊顶系统，是早研发生产集成吊顶的品牌之一。</w:t>
      </w:r>
    </w:p>
    <w:p/>
    <w:p>
      <w:pPr/>
      <w:r>
        <w:rPr/>
        <w:t xml:space="preserve">    在墙面材料的革新潮流中，公司通过2年研发与实践，于2014年1月正式向国内市场推出由竹木纤维、高分子防水防火材料合成竹木纤维集成墙面，简称联邦集成墙面。“源于实木·优于实木”是联邦集成墙面的完美诠释，600型无缝宽板更是联邦集成墙面的品牌实力体现。</w:t>
      </w:r>
    </w:p>
    <w:p/>
    <w:p/>
    <w:p>
      <w:pPr/>
      <w:r>
        <w:rPr/>
        <w:t xml:space="preserve">    核心技术的大量持有和不断研发，联邦已崛起为行业内极具领袖潜力的品牌。先后获评集成吊顶*、浙江省电气行业质量信誉领先示范单位等众多荣誉。目前国内已有数百间工厂直供专卖店，致力于减少中间环节，为当地消费者提供一站式室内墙顶集成服务。秉承“产品地道、价格公道、服务厚道”的品牌宗旨，力求在消费者需要的地方竭尽全力，联邦集成墙顶已经拥有了较高的市场份额和极高的用户满意度评价。十余年家用电器制造经验积淀，成就联邦"十年老品牌，百年好品质"的品牌高度。</w:t>
      </w:r>
    </w:p>
    <w:p/>
    <w:p/>
    <w:p>
      <w:pPr/>
      <w:r>
        <w:rPr/>
        <w:t xml:space="preserve">    嘉兴润邦电气科技有限公司在2015年建材行业低迷的市场环境下，依然逆势增长，联邦集成吊顶在浙江、江苏、山东、河南等地专卖店遍地开花，市场捷报平传，凭借的是联邦集成吊顶高品质、高品位、领先市场形象、*吊顶服务，让联邦集成吊顶一直走在当地中*市场的前列。联邦集成墙面更是芝麻开花节节高，招商势头迅猛。在市场环境、用户体验、装修潮流等综合因素考虑下，嘉兴润邦公司于10月正式推出集成吊顶与集成墙面的一体化项目——联邦集成墙顶，一经推出就获得众多投资者的青睐，联邦集成吊顶的*大气、多彩搭配、快速简单施工、多种造型；联邦集成墙面的绿色环保、简单快速安装、防火防潮等优势的结合，让联邦集成墙顶成为建材行业的大类新宠，在2016年的必将迎来更火爆势头。</w:t>
      </w:r>
    </w:p>
    <w:p/>
    <w:p>
      <w:pPr/>
      <w:r>
        <w:rPr/>
        <w:t xml:space="preserve">1000亿集成墙顶市场在等待，联邦千万事业已崭露头角，下一个成功的您在哪里？联邦集成墙顶全国空白市场招商！</w:t>
      </w:r>
    </w:p>
    <w:p/>
    <w:p>
      <w:pPr/>
      <w:r>
        <w:rPr/>
        <w:t xml:space="preserve">嘉兴润邦电气科技有限公司</w:t>
      </w:r>
    </w:p>
    <w:p/>
    <w:p>
      <w:pPr/>
      <w:r>
        <w:rPr/>
        <w:t xml:space="preserve">嘉兴润邦电气科技有限公司地址：嘉兴市南湖区余新镇镇东路8号(距嘉兴高铁1.5公里)</w:t>
      </w:r>
    </w:p>
    <w:p>
      <w:pPr/>
      <w:r>
        <w:rPr/>
        <w:t xml:space="preserve">主营产品：集成吊顶、电器、照明灯具、集成墙面</w:t>
      </w:r>
    </w:p>
    <w:p>
      <w:pPr/>
      <w:r>
        <w:rPr/>
        <w:t xml:space="preserve">主要产品：联邦集成吊顶、联邦集成墙面、联邦热幕风暖机、联邦LED</w:t>
      </w:r>
    </w:p>
    <w:p>
      <w:pPr/>
      <w:r>
        <w:rPr/>
        <w:t xml:space="preserve">注册时间：2013-11-01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嘉兴市</w:t>
      </w:r>
    </w:p>
    <w:p>
      <w:pPr/>
      <w:r>
        <w:rPr/>
        <w:t xml:space="preserve">企业地址：嘉兴市南湖区余新镇镇东路8号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品牌名称：联邦尚品道</w:t>
      </w:r>
    </w:p>
    <w:p>
      <w:pPr/>
      <w:r>
        <w:rPr/>
        <w:t xml:space="preserve">企业人数：80</w:t>
      </w:r>
    </w:p>
    <w:p>
      <w:pPr/>
      <w:r>
        <w:rPr/>
        <w:t xml:space="preserve">注册资本：500</w:t>
      </w:r>
    </w:p>
    <w:p>
      <w:pPr/>
      <w:r>
        <w:rPr/>
        <w:t xml:space="preserve">营业额：3000</w:t>
      </w:r>
    </w:p>
    <w:p>
      <w:pPr/>
      <w:r>
        <w:rPr/>
        <w:t xml:space="preserve">法人代表：杨彦光</w:t>
      </w:r>
    </w:p>
    <w:p>
      <w:pPr/>
      <w:r>
        <w:rPr/>
        <w:t xml:space="preserve">手机号：18069673108</w:t>
      </w:r>
    </w:p>
    <w:p>
      <w:pPr/>
      <w:r>
        <w:rPr/>
        <w:t xml:space="preserve">联系人：袁女士</w:t>
      </w:r>
    </w:p>
    <w:p>
      <w:pPr/>
      <w:r>
        <w:rPr/>
        <w:t xml:space="preserve">邮箱：2356901598@qq.com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https://www.yyzq.team/post/151852.html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18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嘉兴润邦电气科技有限公司</dc:title>
  <dc:description>仅供学习交流使用、请勿用途非法用途。违者后果自负！</dc:description>
  <dc:subject>https://www.yyzq.team/post/151852.html</dc:subject>
  <cp:keywords>企业名录,集成吊顶,电器,照明灯具,集成墙面,生产型公司</cp:keywords>
  <cp:category>企业名录</cp:category>
  <cp:lastModifiedBy>一叶知秋</cp:lastModifiedBy>
  <dcterms:created xsi:type="dcterms:W3CDTF">2024-09-21T11:15:46+08:00</dcterms:created>
  <dcterms:modified xsi:type="dcterms:W3CDTF">2024-09-21T11:15:46+08:00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