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宁波铜字铜牌厂(宁波铜艺金属制品有限公司)</w:t>
      </w:r>
    </w:p>
    <w:p>
      <w:pPr/>
      <w:r>
        <w:rPr/>
        <w:t xml:space="preserve">宁波北仑铜字铜牌厂是专门制作铜牌、铜字、钛金字、钛*、不锈钢字牌、铅皮字、超高亮LED灯箱字，超高亮 LED发光字，亚克力发光字，动态七彩发光字  宁波铜字铜牌厂是一家个体经营，注册资本为10万，法人代表罗明，所在地区位于浙江宁波市,主营产品或服务为各种铜牌、铜字、钛金字、钛*、不锈钢字。我们以诚信、实力和质量获得业界的高度认可，坚持以客户为核心，“质量到位、服务*”的经营理念为广大客户提供*的服务。欢迎各界朋友莅临宁波铜字铜牌厂参观、指导和业务洽谈。您如果对我们感兴趣的话，可以直接联系我们或者留下联系方式。联系人罗，电话：，手机：，传真：，联系地址：浙江宁波市北仑区大矸人民路217号。</w:t>
      </w:r>
    </w:p>
    <w:p>
      <w:pPr/>
      <w:r>
        <w:rPr/>
        <w:t xml:space="preserve">主营产品：制作铜牌、铜字、钛金字、钛金牌、不锈钢字</w:t>
      </w:r>
    </w:p>
    <w:p>
      <w:pPr/>
      <w:r>
        <w:rPr/>
        <w:t xml:space="preserve">主要产品：铜牌、铜字、钛金字、钛金牌、不锈钢字</w:t>
      </w:r>
    </w:p>
    <w:p>
      <w:pPr/>
      <w:r>
        <w:rPr/>
        <w:t xml:space="preserve">注册时间：2013-03-06 08:47:51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企业地址：宁波市北仑区大矸人民路217号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品牌名称：北仑铜字厂</w:t>
      </w:r>
    </w:p>
    <w:p>
      <w:pPr/>
      <w:r>
        <w:rPr/>
        <w:t xml:space="preserve">企业人数：20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法人代表：罗明</w:t>
      </w:r>
    </w:p>
    <w:p>
      <w:pPr/>
      <w:r>
        <w:rPr/>
        <w:t xml:space="preserve">手机号：13958327810</w:t>
      </w:r>
    </w:p>
    <w:p>
      <w:pPr/>
      <w:r>
        <w:rPr/>
        <w:t xml:space="preserve">联系人：罗</w:t>
      </w:r>
    </w:p>
    <w:p>
      <w:pPr/>
      <w:r>
        <w:rPr/>
        <w:t xml:space="preserve">邮箱：42266587@QQ.COM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宁波铜字铜牌厂(宁波铜艺金属制品有限公司)</dc:title>
  <dc:description>仅供学习交流使用、请勿用途非法用途。违者后果自负！</dc:description>
  <dc:subject>https://www.yyzq.team/post/189618.html</dc:subject>
  <cp:keywords>企业名录,制作铜牌,铜字,钛金字,钛金牌,不锈钢字,生产型公司</cp:keywords>
  <cp:category>企业名录</cp:category>
  <cp:lastModifiedBy>一叶知秋</cp:lastModifiedBy>
  <dcterms:created xsi:type="dcterms:W3CDTF">2024-09-20T23:38:54+08:00</dcterms:created>
  <dcterms:modified xsi:type="dcterms:W3CDTF">2024-09-20T23:38:54+08:00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