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厦门亿龙翔贸易有限公司</w:t>
      </w:r>
    </w:p>
    <w:p>
      <w:pPr/>
      <w:r>
        <w:rPr/>
        <w:t xml:space="preserve">厦门亿龙翔贸易有限公司主要经营各种家居用品和建筑材料，目前公司主要代理；泰国海洋ocean系列，泰国LUCARIS系列，捷克DUNDE系列，意大利诺贝尔系列水晶玻璃酒杯，水杯，碗，烟灰缸，盘子，隔热杯等水晶玻璃制品。日本伊陶碗，日本官窑九谷烧花瓶等，欢迎各位光临选购  同时销售瑞典涂耐可内外墙涂料，质感涂料，氟碳金属漆，花岗岩漆等各种外墙涂承包各种内外墙涂料工程。  厦门亿龙翔贸易有限公司是一家个人，注册资本为10000万，法人代表林宝龙，所在地区位于福建厦门市,主营产品或服务为各种酒杯 水杯,玻璃陶瓷制品,餐具礼品,内外墙涂料,花岗岩漆。我们以诚信、实力和质量获得业界的高度认可，坚持以客户为核心，“质量到位、服务*”的经营理念为广大客户提供*的服务。欢迎各界朋友莅临厦门亿龙翔贸易有限公司参观、指导和业务洽谈。您如果对我们感兴趣的话，可以直接联系我们或者留下联系方式。联系人林宝龙，电话：，手机：，传真：，联系地址：福建厦门市吕岭路金玲花园东塔905。</w:t>
      </w:r>
    </w:p>
    <w:p>
      <w:pPr/>
      <w:r>
        <w:rPr/>
        <w:t xml:space="preserve">主营产品：酒杯 水杯,玻璃陶瓷制品,餐具礼品,内外墙涂料,花岗岩漆</w:t>
      </w:r>
    </w:p>
    <w:p>
      <w:pPr/>
      <w:r>
        <w:rPr/>
        <w:t xml:space="preserve">主要产品：酒杯 水杯,玻璃陶瓷制品,餐具礼品,内外墙涂料,花岗岩漆</w:t>
      </w:r>
    </w:p>
    <w:p>
      <w:pPr/>
      <w:r>
        <w:rPr/>
        <w:t xml:space="preserve">注册时间：2010-07-01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福建 厦门市</w:t>
      </w:r>
    </w:p>
    <w:p>
      <w:pPr/>
      <w:r>
        <w:rPr/>
        <w:t xml:space="preserve">企业地址：吕岭路金玲花园东塔905</w:t>
      </w:r>
    </w:p>
    <w:p>
      <w:pPr/>
      <w:r>
        <w:rPr/>
        <w:t xml:space="preserve">企业类型：个人</w:t>
      </w:r>
    </w:p>
    <w:p>
      <w:pPr/>
      <w:r>
        <w:rPr/>
        <w:t xml:space="preserve">品牌名称：无</w:t>
      </w:r>
    </w:p>
    <w:p>
      <w:pPr/>
      <w:r>
        <w:rPr/>
        <w:t xml:space="preserve">企业人数：100</w:t>
      </w:r>
    </w:p>
    <w:p>
      <w:pPr/>
      <w:r>
        <w:rPr/>
        <w:t xml:space="preserve">注册资本：10000</w:t>
      </w:r>
    </w:p>
    <w:p>
      <w:pPr/>
      <w:r>
        <w:rPr/>
        <w:t xml:space="preserve">营业额：100</w:t>
      </w:r>
    </w:p>
    <w:p>
      <w:pPr/>
      <w:r>
        <w:rPr/>
        <w:t xml:space="preserve">法人代表：林宝龙</w:t>
      </w:r>
    </w:p>
    <w:p>
      <w:pPr/>
      <w:r>
        <w:rPr/>
        <w:t xml:space="preserve">手机号：13328767627</w:t>
      </w:r>
    </w:p>
    <w:p>
      <w:pPr/>
      <w:r>
        <w:rPr/>
        <w:t xml:space="preserve">联系人：林宝龙</w:t>
      </w:r>
    </w:p>
    <w:p>
      <w:pPr/>
      <w:r>
        <w:rPr/>
        <w:t xml:space="preserve">邮箱：690633094@qq.com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https://www.yyzq.team/post/109170.html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91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厦门亿龙翔贸易有限公司</dc:title>
  <dc:description>仅供学习交流使用、请勿用途非法用途。违者后果自负！</dc:description>
  <dc:subject>https://www.yyzq.team/post/109170.html</dc:subject>
  <cp:keywords>企业名录,酒杯 水杯,玻璃陶瓷制品,餐具礼品,内外墙涂料,花岗岩漆,贸易型公司</cp:keywords>
  <cp:category>企业名录</cp:category>
  <cp:lastModifiedBy>一叶知秋</cp:lastModifiedBy>
  <dcterms:created xsi:type="dcterms:W3CDTF">2024-09-21T13:48:10+08:00</dcterms:created>
  <dcterms:modified xsi:type="dcterms:W3CDTF">2024-09-21T13:48:10+08:00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