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上海治德自动化设备有限公司(江苏德大自动化设备有限公司)</w:t>
      </w:r>
    </w:p>
    <w:p>
      <w:pPr/>
      <w:r>
        <w:rPr/>
        <w:t xml:space="preserve">上海治德自动化设备维修中心 拥有先进的检测设备，变频器、伺服驱动器、软启动器、直流调速器设有专用测试台，负载试验装备，高性价比的配件渠道，并拥有自己配件供货中心，有匹配的伺服电机测试伺服驱动器。随时接待您的来电，解决应设备损坏而耽误生产的困扰，我们将热忱为您排忧解难！      维修特色： 24 小时接修服务，快速响应时间为 1 小时。可以为长三角地区客户提供上门服务，上海治德力争做到一般问题当天解决；先检测后核价，经用户认可后再进行维修。备品备件充足、交货迅速，上门取货、上门送货、上门安装调试。所有维修的变频器、伺服驱动器、软启动器、直流调速器经负载试验、保证质量； 外地客户需要维修的机器可以通过物流公司发给我们，速度快、收费低；承包变频器、伺服驱动器、软启动器、直流调速器定期维修保养业务。         承接以下各类等品牌变频器维修服务： 日本品牌： 富士、 三菱、 安川、 松下电器、 松下电工、 明电舍、 日立、 东芝、 三肯、 春日、东洋、三木、超能士、欧姆龙等。  台湾品牌：东元、 台达、 台安、 普传、 爱德利、 士林、海泰克、赫力、 隆兴、利佳 、三基、东炜庭、 凯奇、国旗等。  欧美品牌： 西门子、 ABB、 施耐德、吉纳、 丹佛斯、西威、 AB 、 CT 、 GE 、RPR、 Vacon （瓦萨）、欧陆 590 系列、 690 系列、 伦茨（ Lenze ）、 科比（ KEB ）、 SEW 等。韩国品牌： LG 、三星等。大陆品牌： 佳灵、森兰、安邦信、康沃、奥朗、 英威腾、海利普、科姆龙、阿尔法、依托、神源、南昱、格立特、时代、星河、利德福华、清华同方、烁普、中大博立、森海、惠丰、赛普、风光、富凌、 艾默生（华为）、艾瑞克、安普、 传动之星、创杰、春日、 德莱尔、东达、岛电、弘筌、恒动、汇川、正川、康泰、蓝海华腾、乐邦、菱士达、敏捷（蒙德）、日博、日虹、日业、珊星、山宇、 收获、四方、泰立信、威能、伟创、现代、依顿、易能、易驱、阳冈、优利康、紫日、正频、正弦等。  电梯用品牌： 富士、奥的斯、米高、安川、三菱、康明斯、东芝、新时达、敏捷等。  承接以下各类等品牌伺服维修服务： 日系：三菱、安川、松下、欧姆龙、三洋、富士、日立、 法那科 FANUC、狭山 SAYAMA、多摩川、 TAMAGAWA、东方、神钢 SHINKO、山武、东芝、日机、日电等 。  欧美系： Lenze 、 AMK 、 KEB、ABB、 ELAU、 西门子 SIEMENS、 科尔摩根（丹纳赫） KOLLMORGEN、 鲍米勒 BAUMULIER、 博世力士乐 RexrothImdamat、 恩格哈 Engeihardt、 诺得 NORD、 百格拉 BERGERLAHR、 SIMIX、 VEM、 AMK、 塞德尔、 环球、 BAUTZ、 ESR、 BOSH、 SEW、 贝加莱、 宝德 BALDOR、莫格 MOOG、瑞恩 RELIANCE、 GIENTEK、 ELECTRO-CRAFT、 PITTMAN、 EVIEW-KINCO、 SERVO、 AB、 TEC、 西元 SEM、芬格 FENNER、艾默生、 CT、 帕瓦斯、 PARVEX、 玛威诺、 MAVILOR、 AXOR(Setvokive) 、 mae、 MOTOVARIOELEMA、 VARVEL、 LAFERT、 GLOBE、 EIMO、 JVL等。国货台系： 台达、东元、 和利时、埃斯顿、华中、华大、登奇、强磁、博孚、广数、大森、凯奇、迈信等。 本公司还承接：     触摸屏显示屏维修、数控驱动、 PLC 维修、集成电路板维修、控制面板操作屏维修、高频开关电源维修、伺服控制器驱动器维修、电机马达编码器维修、加工中心数控系统维修、机床 CNC 数控系统维修、医疗、实验室设备维修等工控电子产品维修等。</w:t>
      </w:r>
    </w:p>
    <w:p>
      <w:pPr/>
      <w:r>
        <w:rPr/>
        <w:t xml:space="preserve">主营产品：变频器维修,伺服驱动器,直流调速器,软启动器,电路板</w:t>
      </w:r>
    </w:p>
    <w:p>
      <w:pPr/>
      <w:r>
        <w:rPr/>
        <w:t xml:space="preserve">主要产品：变频器维修,伺服驱动器,直流调速器,软启动器,电路板</w:t>
      </w:r>
    </w:p>
    <w:p>
      <w:pPr/>
      <w:r>
        <w:rPr/>
        <w:t xml:space="preserve">注册时间：2010-05-13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企业地址：上海市松江区文诚路2000弄43号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品牌名称：AMB安邦信变频器</w:t>
      </w:r>
    </w:p>
    <w:p>
      <w:pPr/>
      <w:r>
        <w:rPr/>
        <w:t xml:space="preserve">企业人数：10</w:t>
      </w:r>
    </w:p>
    <w:p>
      <w:pPr/>
      <w:r>
        <w:rPr/>
        <w:t xml:space="preserve">注册资本：1000</w:t>
      </w:r>
    </w:p>
    <w:p>
      <w:pPr/>
      <w:r>
        <w:rPr/>
        <w:t xml:space="preserve">营业额：5000</w:t>
      </w:r>
    </w:p>
    <w:p>
      <w:pPr/>
      <w:r>
        <w:rPr/>
        <w:t xml:space="preserve">法人代表：徐生兵</w:t>
      </w:r>
    </w:p>
    <w:p>
      <w:pPr/>
      <w:r>
        <w:rPr/>
        <w:t xml:space="preserve">手机号：021-39197020</w:t>
      </w:r>
    </w:p>
    <w:p>
      <w:pPr/>
      <w:r>
        <w:rPr/>
        <w:t xml:space="preserve">联系人：徐生斌</w:t>
      </w:r>
    </w:p>
    <w:p>
      <w:pPr/>
      <w:r>
        <w:rPr/>
        <w:t xml:space="preserve">邮箱：ankny@163.com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https://www.yyzq.team/post/164244.html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上海治德自动化设备有限公司(江苏德大自动化设备有限公司)</dc:title>
  <dc:description>仅供学习交流使用、请勿用途非法用途。违者后果自负！</dc:description>
  <dc:subject>https://www.yyzq.team/post/164244.html</dc:subject>
  <cp:keywords>企业名录,变频器维修,伺服驱动器,直流调速器,软启动器,电路板,服务型公司</cp:keywords>
  <cp:category>企业名录</cp:category>
  <cp:lastModifiedBy>一叶知秋</cp:lastModifiedBy>
  <dcterms:created xsi:type="dcterms:W3CDTF">2024-09-21T13:43:15+08:00</dcterms:created>
  <dcterms:modified xsi:type="dcterms:W3CDTF">2024-09-21T13:43:15+08:00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