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河北亚科橡塑制品有限公司(河北亚科橡塑制品有限公司怎么样)</w:t>
      </w:r>
    </w:p>
    <w:p>
      <w:pPr/>
      <w:r>
        <w:rPr/>
        <w:t xml:space="preserve">本厂*精工制造钢丝编织、缠绕高压、超高压胶管、耐温管、耐油管、耐酸碱胶管、喷砂管、吹氧管、钻探管、及不锈钢金属软管、\u0005产品承受压力高、弯曲半径小、抗疲劳性能强、使用寿命长、我厂遵循"满足客户为天职，全员尽责创*"的经营理念，竭诚为国内外客户服务。销售热线：</w:t>
      </w:r>
    </w:p>
    <w:p>
      <w:pPr/>
      <w:r>
        <w:rPr/>
        <w:t xml:space="preserve">主营产品：生产高、低压橡胶管</w:t>
      </w:r>
    </w:p>
    <w:p>
      <w:pPr/>
      <w:r>
        <w:rPr/>
        <w:t xml:space="preserve">主要产品：夹布胶管，液压胶管，大口径胶管，钢丝胶管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注册地址：河北衡水市景县</w:t>
      </w:r>
    </w:p>
    <w:p>
      <w:pPr/>
      <w:r>
        <w:rPr/>
        <w:t xml:space="preserve">企业地址：杜桥镇开发区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品牌名称：亚科橡塑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法人代表：戚敬军</w:t>
      </w:r>
    </w:p>
    <w:p>
      <w:pPr/>
      <w:r>
        <w:rPr/>
        <w:t xml:space="preserve">手机号：18561147673</w:t>
      </w:r>
    </w:p>
    <w:p>
      <w:pPr/>
      <w:r>
        <w:rPr/>
        <w:t xml:space="preserve">联系人：朱辉</w:t>
      </w:r>
    </w:p>
    <w:p>
      <w:pPr/>
      <w:r>
        <w:rPr/>
        <w:t xml:space="preserve">邮箱：hbykxs@163.com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https://www.yyzq.team/post/215145.html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51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河北亚科橡塑制品有限公司(河北亚科橡塑制品有限公司怎么样)</dc:title>
  <dc:description>仅供学习交流使用、请勿用途非法用途。违者后果自负！</dc:description>
  <dc:subject>https://www.yyzq.team/post/215145.html</dc:subject>
  <cp:keywords>企业名录,生产高,低压橡胶管,生产型公司</cp:keywords>
  <cp:category>企业名录</cp:category>
  <cp:lastModifiedBy>一叶知秋</cp:lastModifiedBy>
  <dcterms:created xsi:type="dcterms:W3CDTF">2024-09-21T17:39:21+08:00</dcterms:created>
  <dcterms:modified xsi:type="dcterms:W3CDTF">2024-09-21T17:39:21+08:00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