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南通天龙畜产品有限公司</w:t>
      </w:r>
    </w:p>
    <w:p>
      <w:pPr/>
      <w:r>
        <w:rPr/>
        <w:t xml:space="preserve">                                             南通天龙畜产品有限公司位于长三角发达城市群南通后花园丁堰，离盐通高速仅2公里，江阴长江大桥和苏通长江大桥左右展翅到达上海、苏州、无锡、常州、镇江、南京均在2小时车程以内。 　　如皋是著名的江苏历史文化名城，中国花木盆景之都，世界长寿 养生福地。　　自1996年以来，先后与国内大型肉制品企业合作,就地及时将健康,新鲜的猪小肠加工成半成品肠衣和粗品肝素纳,尔后集中到 天龙总公司进一步深加工再统一销售。产品主要有：盐渍、套管、干制等系列肠衣及粗品肝素纳.产品主要销往欧洲,美国,南非等使多个国家和地区.另外，为了满足客户的要求定制各种规格的肠衣，在国内外市场上享有很高的知名度和良好的信誉。　　公司经过近二十年的艰苦创业,在"以质量打品牌,以规模创效益'和"掌握市场,运筹未来'的经营理念指导下,大胆参与国内国际市场竞争,企业得到了长足的发展.拥有资产总额9000千万元,占地面积2万平方米,建筑面积2.3万平方米,*技术及员工600多人,2007年度销售收入1.5亿元,出口创汇1600万美元,实现利税1600万元。        </w:t>
      </w:r>
    </w:p>
    <w:p>
      <w:pPr/>
      <w:r>
        <w:rPr/>
        <w:t xml:space="preserve">主营产品：猪肠衣;肝素钠;</w:t>
      </w:r>
    </w:p>
    <w:p>
      <w:pPr/>
      <w:r>
        <w:rPr/>
        <w:t xml:space="preserve">主要产品：猪肠衣;肝素钠</w:t>
      </w:r>
    </w:p>
    <w:p>
      <w:pPr/>
      <w:r>
        <w:rPr/>
        <w:t xml:space="preserve">注册时间：2009-05-18 15:31:51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如皋市 丁堰镇丁新路9号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注册资本：1286</w:t>
      </w:r>
    </w:p>
    <w:p>
      <w:pPr/>
      <w:r>
        <w:rPr/>
        <w:t xml:space="preserve">营业额：1</w:t>
      </w:r>
    </w:p>
    <w:p>
      <w:pPr/>
      <w:r>
        <w:rPr/>
        <w:t xml:space="preserve">法人代表：许春龙</w:t>
      </w:r>
    </w:p>
    <w:p>
      <w:pPr/>
      <w:r>
        <w:rPr/>
        <w:t xml:space="preserve">手机号：13962706607</w:t>
      </w:r>
    </w:p>
    <w:p>
      <w:pPr/>
      <w:r>
        <w:rPr/>
        <w:t xml:space="preserve">联系人：马海峰   先生   （贸易部 经理）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南通天龙畜产品有限公司</dc:title>
  <dc:description>仅供学习交流使用、请勿用途非法用途。违者后果自负！</dc:description>
  <dc:subject>https://www.yyzq.team/post/56650.html</dc:subject>
  <cp:keywords>企业名录,猪肠衣,肝素钠,生产加工,经销批发公司</cp:keywords>
  <cp:category>企业名录</cp:category>
  <cp:lastModifiedBy>一叶知秋</cp:lastModifiedBy>
  <dcterms:created xsi:type="dcterms:W3CDTF">2024-09-21T01:20:17+08:00</dcterms:created>
  <dcterms:modified xsi:type="dcterms:W3CDTF">2024-09-21T01:20:17+08:00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