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上海逸尚信息资讯有限公司</w:t>
      </w:r>
    </w:p>
    <w:p>
      <w:pPr/>
      <w:r>
        <w:rPr/>
        <w:t xml:space="preserve">“家纺设计网”是POP（全球）时尚网络机构旗下的一家*的家纺设计资讯网站。作为中国较大的家纺款式图库，“家纺设计网”旨在为家纺设计公司、家纺设计师以及家纺爱好者提供前端的家纺款式方面的流行资讯，内容囊括床上用品、窗帘、沙发、墙纸墙贴、家居用品等方面的全球流行趋势分析、会员书刊、品牌画册等，新颖时尚，即时实用，是目前全球信息量较大，内容较前端，实用性和市场价值较大的家纺款式流行资讯的提供商、分析商和服务商。  上海逸尚信息资讯有限公司是一家国有企业，注册资本为10万，法人代表陆平一，所在地区位于上海徐汇区,主营产品或服务为各种纺织面料，面料图案。我们以诚信、实力和质量获得业界的高度认可，坚持以客户为核心，“质量到位、服务*”的经营理念为广大客户提供*的服务。欢迎各界朋友莅临上海逸尚信息资讯有限公司参观、指导和业务洽谈。您如果对我们感兴趣的话，可以直接联系我们或者留下联系方式。联系人陆先生，电话：，手机：，联系地址：上海徐汇区漕溪路251弄。</w:t>
      </w:r>
    </w:p>
    <w:p>
      <w:pPr/>
      <w:r>
        <w:rPr/>
        <w:t xml:space="preserve">主营产品：时尚资讯</w:t>
      </w:r>
    </w:p>
    <w:p>
      <w:pPr/>
      <w:r>
        <w:rPr/>
        <w:t xml:space="preserve">主要产品：纺织面料，面料图案</w:t>
      </w:r>
    </w:p>
    <w:p>
      <w:pPr/>
      <w:r>
        <w:rPr/>
        <w:t xml:space="preserve">注册时间：2013-01-26 16:35:45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徐汇区</w:t>
      </w:r>
    </w:p>
    <w:p>
      <w:pPr/>
      <w:r>
        <w:rPr/>
        <w:t xml:space="preserve">企业地址：漕溪路251弄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品牌名称：服装、鞋子、箱包、首饰、家纺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法人代表：陆平一</w:t>
      </w:r>
    </w:p>
    <w:p>
      <w:pPr/>
      <w:r>
        <w:rPr/>
        <w:t xml:space="preserve">手机号：15026931125</w:t>
      </w:r>
    </w:p>
    <w:p>
      <w:pPr/>
      <w:r>
        <w:rPr/>
        <w:t xml:space="preserve">联系人：陆先生</w:t>
      </w:r>
    </w:p>
    <w:p>
      <w:pPr/>
      <w:r>
        <w:rPr/>
        <w:t xml:space="preserve">邮箱：2578500937@qq.com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上海逸尚信息资讯有限公司</dc:title>
  <dc:description>仅供学习交流使用、请勿用途非法用途。违者后果自负！</dc:description>
  <dc:subject>https://www.yyzq.team/post/9668.html</dc:subject>
  <cp:keywords>企业名录,时尚资讯,生产型公司</cp:keywords>
  <cp:category>企业名录</cp:category>
  <cp:lastModifiedBy>一叶知秋</cp:lastModifiedBy>
  <dcterms:created xsi:type="dcterms:W3CDTF">2024-09-20T22:55:11+08:00</dcterms:created>
  <dcterms:modified xsi:type="dcterms:W3CDTF">2024-09-20T22:55:11+08:00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