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湖南禹顺环保科技有限公司(湖南 环保工程 公司)</w:t>
      </w:r>
    </w:p>
    <w:p>
      <w:pPr/>
      <w:r>
        <w:rPr/>
        <w:t xml:space="preserve">“淘管网”是中国大的垂直B2B管道建材电商交易平台。“淘管网”以“阳光交易，去中间商，快速到货”为企业宗旨，打通生产厂家和终端消费者之间的层层屏障，努力开拓中国管道建材交易阳光化、微利化、高效化。以拓荒者之勇气，造行业之先锋，*推出“线上查询产品，线下样品展示，汇聚一线厂家，*供货，金融白条购管，配送一天到货，技术安装指导，省钱省力省心”的全方位“一站式”电商服务模式。为采购单位提供种类齐全、质量合理价格阳光化、采购省心的管道建材交易服务。</w:t>
      </w:r>
    </w:p>
    <w:p/>
    <w:p>
      <w:pPr/>
      <w:r>
        <w:rPr/>
        <w:t xml:space="preserve">“淘管网”从互联网大数据分析和管道建材市场需求点出发，结合中国制造及相关工业化领域与互联网领域的深度融合，深入探索“互联网+管道建材”模式，逐步搭建起平台内部的大数据分析系统，进而为中国互联网管道建材行业，走出国门，迈向世界开辟出一条全新道路。</w:t>
      </w:r>
    </w:p>
    <w:p>
      <w:pPr/>
      <w:r>
        <w:rPr/>
        <w:t xml:space="preserve">主营产品：市政管道</w:t>
      </w:r>
    </w:p>
    <w:p>
      <w:pPr/>
      <w:r>
        <w:rPr/>
        <w:t xml:space="preserve">主要产品：波纹管</w:t>
      </w:r>
    </w:p>
    <w:p>
      <w:pPr/>
      <w:r>
        <w:rPr/>
        <w:t xml:space="preserve">注册时间：2014-02-28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注册地址：湖南长沙市</w:t>
      </w:r>
    </w:p>
    <w:p>
      <w:pPr/>
      <w:r>
        <w:rPr/>
        <w:t xml:space="preserve">企业地址：岳麓区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品牌名称：波纹管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法人代表：王百会</w:t>
      </w:r>
    </w:p>
    <w:p>
      <w:pPr/>
      <w:r>
        <w:rPr/>
        <w:t xml:space="preserve">手机号：15974165021</w:t>
      </w:r>
    </w:p>
    <w:p>
      <w:pPr/>
      <w:r>
        <w:rPr/>
        <w:t xml:space="preserve">联系人：陶先生</w:t>
      </w:r>
    </w:p>
    <w:p>
      <w:pPr/>
      <w:r>
        <w:rPr/>
        <w:t xml:space="preserve">邮箱：taoguan168@126.com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湖南禹顺环保科技有限公司(湖南 环保工程 公司)</dc:title>
  <dc:description>仅供学习交流使用、请勿用途非法用途。违者后果自负！</dc:description>
  <dc:subject>https://www.yyzq.team/post/216944.html</dc:subject>
  <cp:keywords>企业名录,市政管道,生产型公司</cp:keywords>
  <cp:category>企业名录</cp:category>
  <cp:lastModifiedBy>一叶知秋</cp:lastModifiedBy>
  <dcterms:created xsi:type="dcterms:W3CDTF">2024-09-21T13:52:06+08:00</dcterms:created>
  <dcterms:modified xsi:type="dcterms:W3CDTF">2024-09-21T13:52:06+08:00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