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宏成工矿铁路配件</w:t>
      </w:r>
    </w:p>
    <w:p>
      <w:pPr/>
      <w:r>
        <w:rPr/>
        <w:t xml:space="preserve">    本公司恪守“诚信、敬业、务实、创新”的精神，奉行“以诚待客、以优取胜”的经营理念，坚持以科技促进步、以质量求生存的发展战略，竭尽全力以低成本的价格，提供*的产品，使企业在激烈的市场竞争中日益发展壮大。本公司主要生产产品有：普通道钉、木螺纹道钉、螺旋道钉、鱼尾螺栓、绝缘六角螺栓、螺母、平垫圈、普通拉杆、绝缘拉杆，并订做各种非标螺栓。*供应：8KG-60KG各种铸造鱼尾板、扎制鱼尾板及各种异形鱼尾板、行吊轨道配件、轻轨道岔配件。天车：G325－G514各种型号压轨器、轨道附件，并承揽各种球墨铸铁件。线路配件有：压板、扣板、铁座、防爬器、铁垫板、单弹、双弹、胶垫、起道机、弯道机、弯道器、扳道器及各种工具。 　　公司立足河北，面向全国竭诚为客户提供*的产品。以*服务满足顾客要求为已任的经营理念，全方位满足新老客户的需求，为铁路工矿事业的发展而努力贡献。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注册时间：2010-10-23 21:57:07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邯郸市</w:t>
      </w:r>
    </w:p>
    <w:p>
      <w:pPr/>
      <w:r>
        <w:rPr/>
        <w:t xml:space="preserve">企业地址：永年县标准件新商城2区6栋1号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手机号：13784231418</w:t>
      </w:r>
    </w:p>
    <w:p>
      <w:pPr/>
      <w:r>
        <w:rPr/>
        <w:t xml:space="preserve">联系人：武博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https://www.yyzq.team/post/201559.html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15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宏成工矿铁路配件</dc:title>
  <dc:description>仅供学习交流使用、请勿用途非法用途。违者后果自负！</dc:description>
  <dc:subject>https://www.yyzq.team/post/201559.html</dc:subject>
  <cp:keywords>企业名录,公司</cp:keywords>
  <cp:category>企业名录</cp:category>
  <cp:lastModifiedBy>一叶知秋</cp:lastModifiedBy>
  <dcterms:created xsi:type="dcterms:W3CDTF">2024-09-21T10:36:03+08:00</dcterms:created>
  <dcterms:modified xsi:type="dcterms:W3CDTF">2024-09-21T10:36:03+08:00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