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横峰县荣杰金属制品有限公司(广东雄峰特殊钢有限公司)</w:t>
      </w:r>
    </w:p>
    <w:p>
      <w:pPr/>
      <w:r>
        <w:rPr/>
        <w:t xml:space="preserve">商峰县荣杰金属制品有限公司是金属制品、主要经营美铝公司（ALCOAINC.）原厂进口合金铝板、铝棒及型材；国产*合金铝材、进口与国产*合金铜材等原材料，广泛应用于航空航天、交通运输、通讯设备、机械设备、模具  横峰县荣杰金属制品有限公司是一家，所在地区位于上饶市横峰县,我们以诚信、实力和质量获得业界的高度认可，坚持以客户为核心，“质量到位、服务*”的经营理念为广大客户提供*的服务。欢迎各界朋友莅临横峰县荣杰金属制品有限公司参观、指导和业务洽谈。您如果对我们感兴趣的话，可以直接联系我们或者留下联系方式。联系人刘云，电话：，传真：，联系地址：上饶市横峰县。</w:t>
      </w:r>
    </w:p>
    <w:p>
      <w:pPr/>
      <w:r>
        <w:rPr/>
        <w:t xml:space="preserve">主营产品：铜材、铝材、不锈钢原材料的经销、五金制品、通信设备、塑胶制品的组建、装配、销售；机械设备的销售。（以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15:26:25</w:t>
      </w:r>
    </w:p>
    <w:p>
      <w:pPr/>
      <w:r>
        <w:rPr/>
        <w:t xml:space="preserve">经营模式：</w:t>
      </w:r>
    </w:p>
    <w:p>
      <w:pPr/>
      <w:r>
        <w:rPr/>
        <w:t xml:space="preserve">注册地址：中国 上饶市 横峰县</w:t>
      </w:r>
    </w:p>
    <w:p>
      <w:pPr/>
      <w:r>
        <w:rPr/>
        <w:t xml:space="preserve">企业地址：江西省上饶市横峰县莲荷乡久甲村横铅公路边608号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法人代表：刘云</w:t>
      </w:r>
    </w:p>
    <w:p>
      <w:pPr/>
      <w:r>
        <w:rPr/>
        <w:t xml:space="preserve">手机号：</w:t>
      </w:r>
    </w:p>
    <w:p>
      <w:pPr/>
      <w:r>
        <w:rPr/>
        <w:t xml:space="preserve">联系人：刘云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横峰县荣杰金属制品有限公司(广东雄峰特殊钢有限公司)</dc:title>
  <dc:description>仅供学习交流使用、请勿用途非法用途。违者后果自负！</dc:description>
  <dc:subject>https://www.yyzq.team/post/178456.html</dc:subject>
  <cp:keywords>企业名录,铜材,铝材,不锈钢原材料的经销,五金制品,通信设备,塑胶制品的组建,装配,销售；机械设备的销售。（以,公司</cp:keywords>
  <cp:category>企业名录</cp:category>
  <cp:lastModifiedBy>一叶知秋</cp:lastModifiedBy>
  <dcterms:created xsi:type="dcterms:W3CDTF">2024-09-21T11:01:38+08:00</dcterms:created>
  <dcterms:modified xsi:type="dcterms:W3CDTF">2024-09-21T11:01:38+08:00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