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韩国网站模板 </w:t>
      </w:r>
    </w:p>
    <w:p>
      <w:pPr/>
      <w:r>
        <w:rPr/>
        <w:t xml:space="preserve">随着互联网的快速发展，网站模板成为了许多企业和个人搭建网站的首选。模板网站不仅能够快速上线，还能节省成本，提高效率。在韩国，网站模板的应用也非常广泛。本文将为您介绍韩国网站模板的特点以及如何符合SEO标准。</w:t>
      </w:r>
    </w:p>
    <w:p>
      <w:pPr/>
      <w:r>
        <w:rPr/>
        <w:t xml:space="preserve">一、韩国网站模板的特点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设计风格：韩国网站模板的设计风格通常较为简约、清新，色彩搭配合理，符合现代审美。同时，韩国模板注重用户体验，导航清晰，布局合理，便于用户浏览和查找信息。</w:t>
      </w:r>
    </w:p>
    <w:p>
      <w:pPr>
        <w:numPr>
          <w:ilvl w:val="0"/>
          <w:numId w:val="1"/>
        </w:numPr>
      </w:pPr>
      <w:r>
        <w:rPr/>
        <w:t xml:space="preserve">功能丰富：韩国网站模板提供了丰富的功能，如页面切换、动画效果、响应式设计等。这些功能不仅提升了网站的视觉效果，还提高了用户体验。</w:t>
      </w:r>
    </w:p>
    <w:p>
      <w:pPr>
        <w:numPr>
          <w:ilvl w:val="0"/>
          <w:numId w:val="1"/>
        </w:numPr>
      </w:pPr>
      <w:r>
        <w:rPr/>
        <w:t xml:space="preserve">易于定制：韩国网站模板通常支持自定义，用户可以根据自己的需求调整模板样式、内容等。这使得模板网站更具个性化，更能体现企业特色。</w:t>
      </w:r>
    </w:p>
    <w:p>
      <w:pPr/>
      <w:r>
        <w:rPr/>
        <w:t xml:space="preserve">二、符合SEO标准的韩国网站模板</w:t>
      </w:r>
    </w:p>
    <w:p>
      <w:pPr>
        <w:numPr>
          <w:ilvl w:val="0"/>
          <w:numId w:val="2"/>
        </w:numPr>
      </w:pPr>
      <w:r>
        <w:rPr/>
        <w:t xml:space="preserve">关键词优化：在网站模板中，合理布局关键词，包括标题、描述、内容等。关键词应与网站内容密切相关，避免过度优化。</w:t>
      </w:r>
    </w:p>
    <w:p>
      <w:pPr>
        <w:numPr>
          <w:ilvl w:val="0"/>
          <w:numId w:val="2"/>
        </w:numPr>
      </w:pPr>
      <w:r>
        <w:rPr/>
        <w:t xml:space="preserve">网站结构优化：韩国网站模板应具备良好的网站结构，包括清晰的导航、合理的内链、面包屑等功能。这有助于搜索引擎爬虫抓取和索引网站内容，提高网站排名。</w:t>
      </w:r>
    </w:p>
    <w:p>
      <w:pPr>
        <w:numPr>
          <w:ilvl w:val="0"/>
          <w:numId w:val="2"/>
        </w:numPr>
      </w:pPr>
      <w:r>
        <w:rPr/>
        <w:t xml:space="preserve">代码优化：韩国网站模板的代码应简洁、清晰，避免使用冗余代码。同时，模板应支持搜索引擎爬虫的抓取，如使用JSON-LD或 Microdata等 schema 标记。</w:t>
      </w:r>
    </w:p>
    <w:p>
      <w:pPr>
        <w:numPr>
          <w:ilvl w:val="0"/>
          <w:numId w:val="2"/>
        </w:numPr>
      </w:pPr>
      <w:r>
        <w:rPr/>
        <w:t xml:space="preserve">页面加载速度：韩国网站模板应具备快速加载速度，提高用户体验。优化图片大小、启用缓存、减少HTTP请求等方法可以提高页面加载速度。</w:t>
      </w:r>
    </w:p>
    <w:p>
      <w:pPr>
        <w:numPr>
          <w:ilvl w:val="0"/>
          <w:numId w:val="2"/>
        </w:numPr>
      </w:pPr>
      <w:r>
        <w:rPr/>
        <w:t xml:space="preserve">移动端优化：韩国网站模板应具备响应式设计，适应不同设备的访问。移动端优化可以提高网站在手机、平板等设备的排名，吸引更多移动端用户。</w:t>
      </w:r>
    </w:p>
    <w:p>
      <w:pPr>
        <w:numPr>
          <w:ilvl w:val="0"/>
          <w:numId w:val="2"/>
        </w:numPr>
      </w:pPr>
      <w:r>
        <w:rPr/>
        <w:t xml:space="preserve">内容优化：韩国网站模板的内容应具有原创性、价值性。定期更新网站内容，提高网站的权威性和信誉。</w:t>
      </w:r>
    </w:p>
    <w:p>
      <w:pPr/>
      <w:r>
        <w:rPr/>
        <w:t xml:space="preserve">选择符合SEO标准的韩国网站模板，可以帮助企业和个人在韩国市场脱颖而出。在搭建网站时，要注意优化关键词、网站结构、代码、页面加载速度、移动端体验以及内容等方面，提高网站的排名和用户体验。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https://www.yyzq.team/post/355045.html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EF6B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98C68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0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韩国网站模板 </dc:title>
  <dc:description>仅供学习交流使用、请勿用途非法用途。违者后果自负！</dc:description>
  <dc:subject>https://www.yyzq.team/post/355045.html</dc:subject>
  <cp:keywords>网站,韩国,模板,优化,提高</cp:keywords>
  <cp:category>60秒读懂世界</cp:category>
  <cp:lastModifiedBy>一叶知秋</cp:lastModifiedBy>
  <dcterms:created xsi:type="dcterms:W3CDTF">2024-09-20T15:32:31+08:00</dcterms:created>
  <dcterms:modified xsi:type="dcterms:W3CDTF">2024-09-20T15:32:31+08:00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