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泰州佳乐不锈钢制品有限公司(泰州 不锈钢)</w:t>
      </w:r>
    </w:p>
    <w:p>
      <w:pPr/>
      <w:r>
        <w:rPr/>
        <w:t xml:space="preserve">泰州佳乐不锈钢制品有限公司成立于1988年，坐落于风景秀丽的“中国不锈钢名镇”江苏泰州兴化市戴南镇工业园区，是*生产美标、日标、英标、德标及国标等标准法兰，不锈钢角钢、不锈钢槽钢、不锈钢圆钢、不锈钢钢锭等不锈钢材料；且公司回收不锈钢废料、不锈钢灰等。全电脑数控生产流水线，长年为独山子石化公司、扬子石化供销公司提供石化管道配件、法兰、高镍、钛、锆、高低温法兰等远销欧美、俄罗斯、非州、东南亚、中东和日本等国家和地区，产品质量稳定可靠，深受用户好评。为确保产品质量和服务质量,公司建全完善质量管理机制，先进的生产设备、雄厚的技术力量、优秀的*人才、完善的质量保证、便捷的供货方式、灵活的销售网络、*的服务理念。先后通过美国ABS公司ISO9001、API6D和CE认证。公司现为国家重点新产品和国家火炬计划产品制造企业，泰州市高新技术企业，中国阀门行业协会会员单位，中国石化物资资源市场成员单位,新疆石油管理局石油天然气总公司一级供应商、中海油供应网络成员单位,国家水电系统阀门供应网络成员单位。公司银行信用AAA级,纳税信誉AAA级企业，泰州市重点骨干企业。　　公司拥有先进的加工制造设备,其中有从日本引进的加工中心、数控车床、等离子喷焊机、电火花机床、超声波清洗机、喷漆烘干流水线及成品、半成品立体库房等。　　人类文明在不断进步,国家科技在高速发展，企业创新正日新月异，泰州佳乐不锈钢制品有限公司将竭尽全力，为国内外广大客户继往开来,再立新功！</w:t>
      </w:r>
    </w:p>
    <w:p>
      <w:pPr/>
      <w:r>
        <w:rPr/>
        <w:t xml:space="preserve">主营产品：不锈钢角钢、不锈钢槽钢、不锈钢圆钢、不锈钢钢锭等不锈钢材料</w:t>
      </w:r>
    </w:p>
    <w:p>
      <w:pPr/>
      <w:r>
        <w:rPr/>
        <w:t xml:space="preserve">主要产品：不锈钢角钢、槽钢</w:t>
      </w:r>
    </w:p>
    <w:p>
      <w:pPr/>
      <w:r>
        <w:rPr/>
        <w:t xml:space="preserve">注册时间：2012-07-13 13:29:18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泰州市</w:t>
      </w:r>
    </w:p>
    <w:p>
      <w:pPr/>
      <w:r>
        <w:rPr/>
        <w:t xml:space="preserve">企业地址：兴化市张郭镇罗么村工业区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品牌名称：佳乐不锈钢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法人代表：申长</w:t>
      </w:r>
    </w:p>
    <w:p>
      <w:pPr/>
      <w:r>
        <w:rPr/>
        <w:t xml:space="preserve">手机号：13338884758</w:t>
      </w:r>
    </w:p>
    <w:p>
      <w:pPr/>
      <w:r>
        <w:rPr/>
        <w:t xml:space="preserve">联系人：申长</w:t>
      </w:r>
    </w:p>
    <w:p>
      <w:pPr/>
      <w:r>
        <w:rPr/>
        <w:t xml:space="preserve">邮箱：xhjlbxg@163.com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https://www.yyzq.team/post/191245.html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12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泰州佳乐不锈钢制品有限公司(泰州 不锈钢)</dc:title>
  <dc:description>仅供学习交流使用、请勿用途非法用途。违者后果自负！</dc:description>
  <dc:subject>https://www.yyzq.team/post/191245.html</dc:subject>
  <cp:keywords/>
  <cp:category>企业名录</cp:category>
  <cp:lastModifiedBy>一叶知秋</cp:lastModifiedBy>
  <dcterms:created xsi:type="dcterms:W3CDTF">2024-09-21T00:50:31+08:00</dcterms:created>
  <dcterms:modified xsi:type="dcterms:W3CDTF">2024-09-21T00:50:31+08:00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