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想做自媒体怎么做 </w:t>
      </w:r>
    </w:p>
    <w:p>
      <w:pPr/>
      <w:r>
        <w:rPr/>
        <w:t xml:space="preserve">如何开展自媒体运营：从零开始打造高质量自媒体内容</w:t>
      </w:r>
    </w:p>
    <w:p>
      <w:pPr/>
      <w:r>
        <w:rPr/>
        <w:t xml:space="preserve">随着互联网的快速发展，自媒体行业迅猛崛起，吸引了众多从业者。想要在自媒体领域脱颖而出，并不是一件简单的事。本文将从SEO角度，为您解答如何开展自媒体运营，提高内容质量，打造高质量自媒体内容。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一、明确自媒体定位</w:t>
      </w:r>
    </w:p>
    <w:p>
      <w:pPr/>
      <w:r>
        <w:rPr/>
        <w:t xml:space="preserve">在开展自媒体运营之前，首先要明确自己的定位。确定自己擅长和感兴趣的领域，如美食、旅游、科技等，并根据定位搭建自己的自媒体平台。明确定位有助于吸引特定领域的粉丝，提高用户粘性。</w:t>
      </w:r>
    </w:p>
    <w:p>
      <w:pPr/>
      <w:r>
        <w:rPr/>
        <w:t xml:space="preserve">二、优化关键词</w:t>
      </w:r>
    </w:p>
    <w:p>
      <w:pPr>
        <w:numPr>
          <w:ilvl w:val="0"/>
          <w:numId w:val="1"/>
        </w:numPr>
      </w:pPr>
      <w:r>
        <w:rPr/>
        <w:t xml:space="preserve">关键词研究：选择与自己定位相关的热门关键词，可以使用百度关键词规划师等工具进行关键词挖掘和分析。</w:t>
      </w:r>
    </w:p>
    <w:p>
      <w:pPr>
        <w:numPr>
          <w:ilvl w:val="0"/>
          <w:numId w:val="1"/>
        </w:numPr>
      </w:pPr>
      <w:r>
        <w:rPr/>
        <w:t xml:space="preserve">关键词布局：在文章标题、正文、标签、摘要等位置合理布局关键词，确保文章与关键词相关性。</w:t>
      </w:r>
    </w:p>
    <w:p>
      <w:pPr>
        <w:numPr>
          <w:ilvl w:val="0"/>
          <w:numId w:val="1"/>
        </w:numPr>
      </w:pPr>
      <w:r>
        <w:rPr/>
        <w:t xml:space="preserve">关键词密度：控制关键词密度在1%~3%之间，避免过度优化导致文章读起来生硬。</w:t>
      </w:r>
    </w:p>
    <w:p>
      <w:pPr/>
      <w:r>
        <w:rPr/>
        <w:t xml:space="preserve">三、内容创作</w:t>
      </w:r>
    </w:p>
    <w:p>
      <w:pPr>
        <w:numPr>
          <w:ilvl w:val="0"/>
          <w:numId w:val="2"/>
        </w:numPr>
      </w:pPr>
      <w:r>
        <w:rPr/>
        <w:t xml:space="preserve">高质量内容：撰写具有价值、有深度的文章，确保内容对读者有吸引力。</w:t>
      </w:r>
    </w:p>
    <w:p>
      <w:pPr>
        <w:numPr>
          <w:ilvl w:val="0"/>
          <w:numId w:val="2"/>
        </w:numPr>
      </w:pPr>
      <w:r>
        <w:rPr/>
        <w:t xml:space="preserve">内容结构：采用层次分明的标题、分段落编写和有序无序列表，使文章结构清晰。</w:t>
      </w:r>
    </w:p>
    <w:p>
      <w:pPr>
        <w:numPr>
          <w:ilvl w:val="0"/>
          <w:numId w:val="2"/>
        </w:numPr>
      </w:pPr>
      <w:r>
        <w:rPr/>
        <w:t xml:space="preserve">多媒体融合：适当使用图片、视频等多媒体元素，丰富文章形式，提高用户体验。</w:t>
      </w:r>
    </w:p>
    <w:p>
      <w:pPr/>
      <w:r>
        <w:rPr/>
        <w:t xml:space="preserve">四、内部和外部链接建设</w:t>
      </w:r>
    </w:p>
    <w:p>
      <w:pPr>
        <w:numPr>
          <w:ilvl w:val="0"/>
          <w:numId w:val="3"/>
        </w:numPr>
      </w:pPr>
      <w:r>
        <w:rPr/>
        <w:t xml:space="preserve">内部链接：在文章中合理插入相关文章的链接，提高网站内部流动性。</w:t>
      </w:r>
    </w:p>
    <w:p>
      <w:pPr>
        <w:numPr>
          <w:ilvl w:val="0"/>
          <w:numId w:val="3"/>
        </w:numPr>
      </w:pPr>
      <w:r>
        <w:rPr/>
        <w:t xml:space="preserve">外部链接：获取高质量的外部链接，如友情链接、博主推荐等，提高文章曝光度。</w:t>
      </w:r>
    </w:p>
    <w:p>
      <w:pPr/>
      <w:r>
        <w:rPr/>
        <w:t xml:space="preserve">五、社交媒体推广</w:t>
      </w:r>
    </w:p>
    <w:p>
      <w:pPr/>
      <w:r>
        <w:rPr/>
        <w:t xml:space="preserve">利用微博、微信、抖音等社交媒体平台，分享自媒体文章，扩大影响力，吸引更多粉丝。</w:t>
      </w:r>
    </w:p>
    <w:p>
      <w:pPr/>
      <w:r>
        <w:rPr/>
        <w:t xml:space="preserve">六、持续跟踪与优化</w:t>
      </w:r>
    </w:p>
    <w:p>
      <w:pPr>
        <w:numPr>
          <w:ilvl w:val="0"/>
          <w:numId w:val="4"/>
        </w:numPr>
      </w:pPr>
      <w:r>
        <w:rPr/>
        <w:t xml:space="preserve">关注文章表现：定期查看文章在搜索引擎的排名，了解文章表现。</w:t>
      </w:r>
    </w:p>
    <w:p>
      <w:pPr>
        <w:numPr>
          <w:ilvl w:val="0"/>
          <w:numId w:val="4"/>
        </w:numPr>
      </w:pPr>
      <w:r>
        <w:rPr/>
        <w:t xml:space="preserve">用户反馈：关注用户评论和反馈，了解用户需求，持续优化内容。</w:t>
      </w:r>
    </w:p>
    <w:p>
      <w:pPr>
        <w:numPr>
          <w:ilvl w:val="0"/>
          <w:numId w:val="4"/>
        </w:numPr>
      </w:pPr>
      <w:r>
        <w:rPr/>
        <w:t xml:space="preserve">数据驱动：运用数据分析工具，如百度统计，了解用户行为，调整运营策略。</w:t>
      </w:r>
    </w:p>
    <w:p>
      <w:pPr/>
      <w:r>
        <w:rPr/>
        <w:t xml:space="preserve">开展自媒体运营需要遵循SEO原则，注重内容质量，合理布局关键词，加强内部和外部链接建设，利用社交媒体推广，并持续跟踪与优化。只有不断学习和实践，才能在自媒体领域取得成功。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https://www.yyzq.team/post/355598.html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5FA575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15DA6BF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6117223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E2F8350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559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想做自媒体怎么做 </dc:title>
  <dc:description>仅供学习交流使用、请勿用途非法用途。违者后果自负！</dc:description>
  <dc:subject>https://www.yyzq.team/post/355598.html</dc:subject>
  <cp:keywords>媒体,关键词,文章,内容,链接</cp:keywords>
  <cp:category>自媒体</cp:category>
  <cp:lastModifiedBy>一叶知秋</cp:lastModifiedBy>
  <dcterms:created xsi:type="dcterms:W3CDTF">2024-09-20T23:47:40+08:00</dcterms:created>
  <dcterms:modified xsi:type="dcterms:W3CDTF">2024-09-20T23:47:40+08:00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