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广州湿兰电气有限公司(柏兰电工(广州)有限公司)</w:t>
      </w:r>
    </w:p>
    <w:p>
      <w:pPr/>
      <w:r>
        <w:rPr/>
        <w:t xml:space="preserve">广州湿兰电气有限公司与*生产和销售、“湿兰”牌除湿设备，以及承接各种除湿工程设计、安装的科技型企业之一。创办之日起，便以“客户至上、追求*”作为公司前进的动力和目标，不断使公司发展壮大、健康成长。广州湿兰电气以科技产品服务人类社会的公司，拥有先进的*技术和丰富的制造经验。 公司主要开发、设计：各种除湿机、抽湿机、工业除湿机、防爆除湿机，加湿机，管道除湿机，恒温除湿机等。 </w:t>
      </w:r>
    </w:p>
    <w:p/>
    <w:p>
      <w:pPr/>
      <w:r>
        <w:rPr/>
        <w:t xml:space="preserve">湿兰LS系列除湿机、加湿机具有”超强除湿、节能环保、噪音小”等优点，公司长期秉承“质量保障、客户优先、售后快速”为宗旨，以“现代化的管理、*的产品、合理的价格、*的服务”为承诺赢得市场认可。</w:t>
      </w:r>
    </w:p>
    <w:p>
      <w:pPr/>
      <w:r>
        <w:rPr/>
        <w:t xml:space="preserve">主营产品：除湿机，超声波加湿器，恒温恒湿空调，恒温恒湿机，新风除湿机，除湿加湿一体机，耐高温除湿机，调温除湿机</w:t>
      </w:r>
    </w:p>
    <w:p>
      <w:pPr/>
      <w:r>
        <w:rPr/>
        <w:t xml:space="preserve">主要产品：除湿机</w:t>
      </w:r>
    </w:p>
    <w:p>
      <w:pPr/>
      <w:r>
        <w:rPr/>
        <w:t xml:space="preserve">注册时间：2018-03-22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注册地址：广东广州市增城市</w:t>
      </w:r>
    </w:p>
    <w:p>
      <w:pPr/>
      <w:r>
        <w:rPr/>
        <w:t xml:space="preserve">企业地址：恒众商贸城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品牌名称：湿兰</w:t>
      </w:r>
    </w:p>
    <w:p>
      <w:pPr/>
      <w:r>
        <w:rPr/>
        <w:t xml:space="preserve">企业人数：120</w:t>
      </w:r>
    </w:p>
    <w:p>
      <w:pPr/>
      <w:r>
        <w:rPr/>
        <w:t xml:space="preserve">注册资本：500</w:t>
      </w:r>
    </w:p>
    <w:p>
      <w:pPr/>
      <w:r>
        <w:rPr/>
        <w:t xml:space="preserve">营业额：5000000</w:t>
      </w:r>
    </w:p>
    <w:p>
      <w:pPr/>
      <w:r>
        <w:rPr/>
        <w:t xml:space="preserve">法人代表：林安达</w:t>
      </w:r>
    </w:p>
    <w:p>
      <w:pPr/>
      <w:r>
        <w:rPr/>
        <w:t xml:space="preserve">手机号：13826138398</w:t>
      </w:r>
    </w:p>
    <w:p>
      <w:pPr/>
      <w:r>
        <w:rPr/>
        <w:t xml:space="preserve">联系人：林先生</w:t>
      </w:r>
    </w:p>
    <w:p>
      <w:pPr/>
      <w:r>
        <w:rPr/>
        <w:t xml:space="preserve">邮箱：3088565056@qq.com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https://www.yyzq.team/post/213860.html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38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广州湿兰电气有限公司(柏兰电工(广州)有限公司)</dc:title>
  <dc:description>仅供学习交流使用、请勿用途非法用途。违者后果自负！</dc:description>
  <dc:subject>https://www.yyzq.team/post/213860.html</dc:subject>
  <cp:keywords>企业名录,除湿机,超声波加湿器,恒温恒湿空调,恒温恒湿机,新风除湿机,除湿加湿一体机,耐高温除湿机,调温除湿机,生产型公司</cp:keywords>
  <cp:category>企业名录</cp:category>
  <cp:lastModifiedBy>一叶知秋</cp:lastModifiedBy>
  <dcterms:created xsi:type="dcterms:W3CDTF">2024-09-21T18:39:38+08:00</dcterms:created>
  <dcterms:modified xsi:type="dcterms:W3CDTF">2024-09-21T18:39:38+08:00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