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上海注册公司没有办公地址吗怎么办手续流程视频 </w:t>
      </w:r>
    </w:p>
    <w:p>
      <w:pPr/>
      <w:r>
        <w:rPr/>
        <w:t xml:space="preserve">上海注册公司没有办公地址怎么办？手续流程详解</w:t>
      </w:r>
    </w:p>
    <w:p>
      <w:pPr/>
      <w:r>
        <w:rPr/>
        <w:t xml:space="preserve">在上海创业，注册公司是第一步，但对于不少创业者来说，没有办公地址成为了一大难题。没有办公地址在上海注册公司怎么办呢？下面，我们将详细讲解上海注册公司没有地址的手续流程。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一、上海注册公司没有地址的解决方案</w:t>
      </w:r>
    </w:p>
    <w:p>
      <w:pPr>
        <w:numPr>
          <w:ilvl w:val="0"/>
          <w:numId w:val="1"/>
        </w:numPr>
      </w:pPr>
      <w:r>
        <w:rPr/>
        <w:t xml:space="preserve">商用地址：租赁商务写字楼、商铺或商住两用性质的房屋作为公司注册地址。</w:t>
      </w:r>
    </w:p>
    <w:p>
      <w:pPr>
        <w:numPr>
          <w:ilvl w:val="0"/>
          <w:numId w:val="1"/>
        </w:numPr>
      </w:pPr>
      <w:r>
        <w:rPr/>
        <w:t xml:space="preserve">挂靠地址：将公司地址挂靠在政府、园区等提供的地址，一般由第三方代理公司提供。</w:t>
      </w:r>
    </w:p>
    <w:p>
      <w:pPr>
        <w:numPr>
          <w:ilvl w:val="0"/>
          <w:numId w:val="1"/>
        </w:numPr>
      </w:pPr>
      <w:r>
        <w:rPr/>
        <w:t xml:space="preserve">场地分割：一个地址可以注册多家公司，办理多个营业执照，但需满足面积要求、是公用或商用性质。</w:t>
      </w:r>
    </w:p>
    <w:p>
      <w:pPr/>
      <w:r>
        <w:rPr/>
        <w:t xml:space="preserve">二、上海注册公司没有地址的手续流程</w:t>
      </w:r>
    </w:p>
    <w:p>
      <w:pPr>
        <w:numPr>
          <w:ilvl w:val="0"/>
          <w:numId w:val="2"/>
        </w:numPr>
      </w:pPr>
      <w:r>
        <w:rPr/>
        <w:t xml:space="preserve">准备公司名称：至少准备3个备选名称，格式为“上海字号行业有限公司”。</w:t>
      </w:r>
    </w:p>
    <w:p>
      <w:pPr>
        <w:numPr>
          <w:ilvl w:val="0"/>
          <w:numId w:val="2"/>
        </w:numPr>
      </w:pPr>
      <w:r>
        <w:rPr/>
        <w:t xml:space="preserve">确定注册资金：根据自身情况填写注册资金，目前实行五年内实缴制度。</w:t>
      </w:r>
    </w:p>
    <w:p>
      <w:pPr>
        <w:numPr>
          <w:ilvl w:val="0"/>
          <w:numId w:val="2"/>
        </w:numPr>
      </w:pPr>
      <w:r>
        <w:rPr/>
        <w:t xml:space="preserve">确定法人、股东、监事身份信息：提供相关人员的身份证复印件、照片等。</w:t>
      </w:r>
    </w:p>
    <w:p>
      <w:pPr>
        <w:numPr>
          <w:ilvl w:val="0"/>
          <w:numId w:val="2"/>
        </w:numPr>
      </w:pPr>
      <w:r>
        <w:rPr/>
        <w:t xml:space="preserve">准备注册地址材料：</w:t>
      </w:r>
    </w:p>
    <w:p>
      <w:pPr>
        <w:numPr>
          <w:ilvl w:val="1"/>
          <w:numId w:val="2"/>
        </w:numPr>
      </w:pPr>
      <w:r>
        <w:rPr/>
        <w:t xml:space="preserve">商用地址：租赁合同、房产证复印件、房东签字、公司公章等。</w:t>
      </w:r>
    </w:p>
    <w:p>
      <w:pPr>
        <w:numPr>
          <w:ilvl w:val="1"/>
          <w:numId w:val="2"/>
        </w:numPr>
      </w:pPr>
      <w:r>
        <w:rPr/>
        <w:t xml:space="preserve">挂靠地址：代理公司提供的挂靠地址证明、租赁合同等。</w:t>
      </w:r>
    </w:p>
    <w:p>
      <w:pPr>
        <w:numPr>
          <w:ilvl w:val="1"/>
          <w:numId w:val="2"/>
        </w:numPr>
      </w:pPr>
      <w:r>
        <w:rPr/>
        <w:t xml:space="preserve">场地分割：场地分割证明、产权证明等。</w:t>
      </w:r>
    </w:p>
    <w:p>
      <w:pPr>
        <w:numPr>
          <w:ilvl w:val="0"/>
          <w:numId w:val="2"/>
        </w:numPr>
      </w:pPr>
      <w:r>
        <w:rPr/>
        <w:t xml:space="preserve">提交注册材料：前往市场监督管理局或通过线上办理提交注册材料。</w:t>
      </w:r>
    </w:p>
    <w:p>
      <w:pPr>
        <w:numPr>
          <w:ilvl w:val="0"/>
          <w:numId w:val="2"/>
        </w:numPr>
      </w:pPr>
      <w:r>
        <w:rPr/>
        <w:t xml:space="preserve">领取营业执照：待审核通过后，领取营业执照。</w:t>
      </w:r>
    </w:p>
    <w:p>
      <w:pPr>
        <w:numPr>
          <w:ilvl w:val="0"/>
          <w:numId w:val="2"/>
        </w:numPr>
      </w:pPr>
      <w:r>
        <w:rPr/>
        <w:t xml:space="preserve">银行开户：携带营业执照、法人身份证等材料前往银行办理开户。</w:t>
      </w:r>
    </w:p>
    <w:p>
      <w:pPr>
        <w:numPr>
          <w:ilvl w:val="0"/>
          <w:numId w:val="2"/>
        </w:numPr>
      </w:pPr>
      <w:r>
        <w:rPr/>
        <w:t xml:space="preserve">税务登记：携带营业执照、法人身份证等材料前往税务局办理税务登记。</w:t>
      </w:r>
    </w:p>
    <w:p>
      <w:pPr>
        <w:numPr>
          <w:ilvl w:val="0"/>
          <w:numId w:val="2"/>
        </w:numPr>
      </w:pPr>
      <w:r>
        <w:rPr/>
        <w:t xml:space="preserve">代理记账：委托专业代理记账公司进行财务核算和报税。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确保所选地址合法合规，符合相关政策和规定。</w:t>
      </w:r>
    </w:p>
    <w:p>
      <w:pPr>
        <w:numPr>
          <w:ilvl w:val="0"/>
          <w:numId w:val="3"/>
        </w:numPr>
      </w:pPr>
      <w:r>
        <w:rPr/>
        <w:t xml:space="preserve">确保注册地址能正常接收工商信函。</w:t>
      </w:r>
    </w:p>
    <w:p>
      <w:pPr>
        <w:numPr>
          <w:ilvl w:val="0"/>
          <w:numId w:val="3"/>
        </w:numPr>
      </w:pPr>
      <w:r>
        <w:rPr/>
        <w:t xml:space="preserve">挂靠地址不可用于实际办公，仅限注册营业执照。</w:t>
      </w:r>
    </w:p>
    <w:p>
      <w:pPr>
        <w:numPr>
          <w:ilvl w:val="0"/>
          <w:numId w:val="3"/>
        </w:numPr>
      </w:pPr>
      <w:r>
        <w:rPr/>
        <w:t xml:space="preserve">选择有资质的代理公司进行注册和代理记账，确保业务顺利进行。</w:t>
      </w:r>
    </w:p>
    <w:p>
      <w:pPr/>
      <w:r>
        <w:rPr/>
        <w:t xml:space="preserve">在上海注册公司没有办公地址并不是难题，创业者可以根据自身情况选择合适的解决方案。了解上海注册公司没有地址的手续流程，有助于创业者顺利开展创业之路。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https://www.yyzq.team/post/412227.html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5F9A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E6BF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52539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2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上海注册公司没有办公地址吗怎么办手续流程视频 </dc:title>
  <dc:description>仅供学习交流使用、请勿用途非法用途。违者后果自负！</dc:description>
  <dc:subject>https://www.yyzq.team/post/412227.html</dc:subject>
  <cp:keywords>地址,注册公司,上海,没有,挂靠</cp:keywords>
  <cp:category>注册公司</cp:category>
  <cp:lastModifiedBy>一叶知秋</cp:lastModifiedBy>
  <dcterms:created xsi:type="dcterms:W3CDTF">2024-09-21T17:55:26+08:00</dcterms:created>
  <dcterms:modified xsi:type="dcterms:W3CDTF">2024-09-21T17:55:26+08:00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