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上海远泰化工有限公司</w:t>
      </w:r>
    </w:p>
    <w:p>
      <w:pPr/>
      <w:r>
        <w:rPr/>
        <w:t xml:space="preserve">上海远泰化工有限公司成立于2008年01月，是私营合资企业，公司注册资金260万，总资产3500多万元，固定资关1060万元。两年来，公司员工积极强化内部管理，对客户以诚相待，以质量求信誉，已连续两年被苏州市工商局评为“重合同、守信用”企业。并且经过ISO9001/9002认证体系认证。公司主营各种进口：,有机、无机化工原料，医药及染料中间体及塑料、树脂、五金机电等原料。主要的经营，美国陶氏、杜邦、德国巴斯夫、日本三菱、三井等国际知名品牌，上海浦东新区惠南镇城南路，交通十分便捷。公司自成立以来，经公司全体员工的共同努力，成为全球众多知名品牌化学产品公司的代理和销售企业。现已和国际知名公司建立了良好的合作伙伴关系。努力推进和实现经营管理工作的突破,在行业中树立了良好的商业信誉,与国内外厂商建立了紧密的合作,贸易伙伴遍布中国大陆各省。</w:t>
      </w:r>
    </w:p>
    <w:p>
      <w:pPr/>
      <w:r>
        <w:rPr/>
        <w:t xml:space="preserve">主营产品：有机原料,医药及染料中间体,有机化工原料，有机化工，胺，醚，醇，酯，醛，酚，芳香烃，吡啶，无机盐等</w:t>
      </w:r>
    </w:p>
    <w:p>
      <w:pPr/>
      <w:r>
        <w:rPr/>
        <w:t xml:space="preserve">主要产品：胺，醚，醇，酯</w:t>
      </w:r>
    </w:p>
    <w:p>
      <w:pPr/>
      <w:r>
        <w:rPr/>
        <w:t xml:space="preserve">注册时间：2008-01-18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浦东新区</w:t>
      </w:r>
    </w:p>
    <w:p>
      <w:pPr/>
      <w:r>
        <w:rPr/>
        <w:t xml:space="preserve">企业地址：上海浦东新区惠南镇城南路518号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品牌名称：巴斯夫、杜邦、陶氏、三井、</w:t>
      </w:r>
    </w:p>
    <w:p>
      <w:pPr/>
      <w:r>
        <w:rPr/>
        <w:t xml:space="preserve">企业人数：490</w:t>
      </w:r>
    </w:p>
    <w:p>
      <w:pPr/>
      <w:r>
        <w:rPr/>
        <w:t xml:space="preserve">注册资本：10</w:t>
      </w:r>
    </w:p>
    <w:p>
      <w:pPr/>
      <w:r>
        <w:rPr/>
        <w:t xml:space="preserve">营业额：5000</w:t>
      </w:r>
    </w:p>
    <w:p>
      <w:pPr/>
      <w:r>
        <w:rPr/>
        <w:t xml:space="preserve">法人代表：王福成</w:t>
      </w:r>
    </w:p>
    <w:p>
      <w:pPr/>
      <w:r>
        <w:rPr/>
        <w:t xml:space="preserve">手机号：13681910608</w:t>
      </w:r>
    </w:p>
    <w:p>
      <w:pPr/>
      <w:r>
        <w:rPr/>
        <w:t xml:space="preserve">联系人：刘源</w:t>
      </w:r>
    </w:p>
    <w:p>
      <w:pPr/>
      <w:r>
        <w:rPr/>
        <w:t xml:space="preserve">邮箱：yuantaihg@163.com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https://www.yyzq.team/post/70613.html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6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上海远泰化工有限公司</dc:title>
  <dc:description>仅供学习交流使用、请勿用途非法用途。违者后果自负！</dc:description>
  <dc:subject>https://www.yyzq.team/post/70613.html</dc:subject>
  <cp:keywords>企业名录,有机原料,医药及染料中间体,有机化工原料,有机化工,胺,醚,醇,酯,醛,酚,芳香烃,吡啶,无机盐等,贸易型公司</cp:keywords>
  <cp:category>企业名录</cp:category>
  <cp:lastModifiedBy>一叶知秋</cp:lastModifiedBy>
  <dcterms:created xsi:type="dcterms:W3CDTF">2024-09-21T12:45:31+08:00</dcterms:created>
  <dcterms:modified xsi:type="dcterms:W3CDTF">2024-09-21T12:45:31+08:00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