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江苏染料油漆回收公司</w:t>
      </w:r>
    </w:p>
    <w:p>
      <w:pPr/>
      <w:r>
        <w:rPr/>
        <w:t xml:space="preserve">江苏染料油漆回收公司位于江苏省苏州市，我公司常年回收库存染料 报废染料 结块染料 颜料 回收过期油漆 油墨 松香 热熔胶 聚乙烯醇 硫酸亚锡 石蜡 甘油 增白剂 红丹 硫酸铜 氧化铜 季戊四醇 氧化铬绿 环氧树脂 抗氧剂 硬脂酸 塑料助剂 橡胶及橡胶助剂 回收发泡剂聚醚组合料 黑白料 食品添加剂 色浆 等各种油漆油墨原材料 染料颜料边角料等等。</w:t>
      </w:r>
    </w:p>
    <w:p>
      <w:pPr/>
      <w:r>
        <w:rPr/>
        <w:t xml:space="preserve">主营产品：回收油漆|回收颜料|回收油墨|回收热熔胶回收松香回收染料回收聚乙烯醇回收增白剂回收石蜡回收色浆</w:t>
      </w:r>
    </w:p>
    <w:p>
      <w:pPr/>
      <w:r>
        <w:rPr/>
        <w:t xml:space="preserve">主要产品：回收染料，回收颜料，回收过期油漆</w:t>
      </w:r>
    </w:p>
    <w:p>
      <w:pPr/>
      <w:r>
        <w:rPr/>
        <w:t xml:space="preserve">注册时间：2008-10-12 00:00:00</w:t>
      </w:r>
    </w:p>
    <w:p>
      <w:pPr/>
      <w:r>
        <w:rPr/>
        <w:t xml:space="preserve">经营模式：服务型</w:t>
      </w:r>
    </w:p>
    <w:p>
      <w:pPr/>
      <w:r>
        <w:rPr/>
        <w:t xml:space="preserve">注册地址：中国 江苏 苏州市</w:t>
      </w:r>
    </w:p>
    <w:p>
      <w:pPr/>
      <w:r>
        <w:rPr/>
        <w:t xml:space="preserve">企业地址：江苏省苏州市迎宾路100号</w:t>
      </w:r>
    </w:p>
    <w:p>
      <w:pPr/>
      <w:r>
        <w:rPr/>
        <w:t xml:space="preserve">企业类型：私营企业</w:t>
      </w:r>
    </w:p>
    <w:p>
      <w:pPr/>
      <w:r>
        <w:rPr/>
        <w:t xml:space="preserve">品牌名称：回收油漆 回收染料 回收颜料 回收松香 回收硫酸亚锡 回收聚乙烯醇 回收抗氧剂回收增白剂 回收聚醚</w:t>
      </w:r>
    </w:p>
    <w:p>
      <w:pPr/>
      <w:r>
        <w:rPr/>
        <w:t xml:space="preserve">企业人数：20</w:t>
      </w:r>
    </w:p>
    <w:p>
      <w:pPr/>
      <w:r>
        <w:rPr/>
        <w:t xml:space="preserve">注册资本：50</w:t>
      </w:r>
    </w:p>
    <w:p>
      <w:pPr/>
      <w:r>
        <w:rPr/>
        <w:t xml:space="preserve">营业额：50</w:t>
      </w:r>
    </w:p>
    <w:p>
      <w:pPr/>
      <w:r>
        <w:rPr/>
        <w:t xml:space="preserve">法人代表：许露</w:t>
      </w:r>
    </w:p>
    <w:p>
      <w:pPr/>
      <w:r>
        <w:rPr/>
        <w:t xml:space="preserve">手机号：15231010507</w:t>
      </w:r>
    </w:p>
    <w:p>
      <w:pPr/>
      <w:r>
        <w:rPr/>
        <w:t xml:space="preserve">联系人：朱红运</w:t>
      </w:r>
    </w:p>
    <w:p>
      <w:pPr/>
      <w:r>
        <w:rPr/>
        <w:t xml:space="preserve">邮箱：2788079318@qq.com</w:t>
      </w:r>
    </w:p>
    <w:p>
      <w:pPr/>
      <w:r>
        <w:rPr/>
        <w:t xml:space="preserve">文章地址：</w:t>
      </w:r>
      <w:hyperlink r:id="rId7" w:history="1">
        <w:r>
          <w:rPr/>
          <w:t xml:space="preserve">https://www.yyzq.team/post/44944.html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4494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江苏染料油漆回收公司</dc:title>
  <dc:description>仅供学习交流使用、请勿用途非法用途。违者后果自负！</dc:description>
  <dc:subject>https://www.yyzq.team/post/44944.html</dc:subject>
  <cp:keywords>企业名录,回收油漆|回收颜料|回收油墨|回收热熔胶回收松香回收染料回收聚乙烯醇回收增白剂回收石蜡回收色浆,服务型公司</cp:keywords>
  <cp:category>企业名录</cp:category>
  <cp:lastModifiedBy>一叶知秋</cp:lastModifiedBy>
  <dcterms:created xsi:type="dcterms:W3CDTF">2024-09-21T14:35:30+08:00</dcterms:created>
  <dcterms:modified xsi:type="dcterms:W3CDTF">2024-09-21T14:35:30+08:00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