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中国联通手机号段186号 </w:t>
      </w:r>
    </w:p>
    <w:p>
      <w:pPr/>
      <w:r>
        <w:rPr/>
        <w:t xml:space="preserve">探索中国联通186号段：背后的故事与未来展望</w:t>
      </w:r>
    </w:p>
    <w:p>
      <w:pPr/>
      <w:r>
        <w:rPr/>
        <w:t xml:space="preserve">手机号码作为现代通讯的重要标识，不仅承载着人们的个人信息，更是时代变迁的见证。今天，让我们一起来揭开中国联通186号段背后的故事，展望其未来的发展。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一、中国联通186号段的历史渊源</w:t>
      </w:r>
    </w:p>
    <w:p>
      <w:pPr>
        <w:numPr>
          <w:ilvl w:val="0"/>
          <w:numId w:val="1"/>
        </w:numPr>
      </w:pPr>
      <w:r>
        <w:rPr/>
        <w:t xml:space="preserve">号段诞生背景</w:t>
      </w:r>
    </w:p>
    <w:p>
      <w:pPr/>
      <w:r>
        <w:rPr/>
        <w:t xml:space="preserve">自20世纪80年代我国移动通信事业起步以来，手机号码的演变经历了从6位数到10位数的转变。中国联通186号段作为我国移动通信发展历程中的重要一环，诞生于2009年。</w:t>
      </w:r>
    </w:p>
    <w:p>
      <w:pPr>
        <w:numPr>
          <w:ilvl w:val="0"/>
          <w:numId w:val="2"/>
        </w:numPr>
      </w:pPr>
      <w:r>
        <w:rPr/>
        <w:t xml:space="preserve">号段特点</w:t>
      </w:r>
    </w:p>
    <w:p>
      <w:pPr/>
      <w:r>
        <w:rPr/>
        <w:t xml:space="preserve">186号段是中国联通为满足3G时代市场需求而推出的号段，具有以下特点：</w:t>
      </w:r>
    </w:p>
    <w:p>
      <w:pPr/>
      <w:r>
        <w:rPr/>
        <w:t xml:space="preserve">（1）号码资源丰富：相较于早期号段，186号段拥有更多号码资源，便于用户选择和记忆。</w:t>
      </w:r>
    </w:p>
    <w:p>
      <w:pPr/>
      <w:r>
        <w:rPr/>
        <w:t xml:space="preserve">（2）覆盖范围广：186号段覆盖全国，用户可在全国范围内使用。</w:t>
      </w:r>
    </w:p>
    <w:p>
      <w:pPr/>
      <w:r>
        <w:rPr/>
        <w:t xml:space="preserve">（3）服务优质：中国联通为186号段用户提供优质的通信服务，包括通话、短信、流量等。</w:t>
      </w:r>
    </w:p>
    <w:p>
      <w:pPr/>
      <w:r>
        <w:rPr/>
        <w:t xml:space="preserve">二、中国联通186号段的发展历程</w:t>
      </w:r>
    </w:p>
    <w:p>
      <w:pPr>
        <w:numPr>
          <w:ilvl w:val="0"/>
          <w:numId w:val="3"/>
        </w:numPr>
      </w:pPr>
      <w:r>
        <w:rPr/>
        <w:t xml:space="preserve">初期发展</w:t>
      </w:r>
    </w:p>
    <w:p>
      <w:pPr/>
      <w:r>
        <w:rPr/>
        <w:t xml:space="preserve">自2009年推出以来，186号段迅速在全国范围内推广，吸引了大量用户。与此同时，中国联通不断优化186号段的服务质量，提升用户体验。</w:t>
      </w:r>
    </w:p>
    <w:p>
      <w:pPr>
        <w:numPr>
          <w:ilvl w:val="0"/>
          <w:numId w:val="4"/>
        </w:numPr>
      </w:pPr>
      <w:r>
        <w:rPr/>
        <w:t xml:space="preserve">深耕市场</w:t>
      </w:r>
    </w:p>
    <w:p>
      <w:pPr/>
      <w:r>
        <w:rPr/>
        <w:t xml:space="preserve">随着4G、5G时代的到来，中国联通186号段在市场竞争中逐渐占据优势。通过不断创新，中国联通将186号段打造成为优质服务、高性价比的代名词。</w:t>
      </w:r>
    </w:p>
    <w:p>
      <w:pPr>
        <w:numPr>
          <w:ilvl w:val="0"/>
          <w:numId w:val="5"/>
        </w:numPr>
      </w:pPr>
      <w:r>
        <w:rPr/>
        <w:t xml:space="preserve">未来展望</w:t>
      </w:r>
    </w:p>
    <w:p>
      <w:pPr/>
      <w:r>
        <w:rPr/>
        <w:t xml:space="preserve">1）5G时代的机遇</w:t>
      </w:r>
    </w:p>
    <w:p>
      <w:pPr/>
      <w:r>
        <w:rPr/>
        <w:t xml:space="preserve">随着5G技术的普及，186号段用户将享受到更高速、更稳定的网络体验。中国联通将继续深耕5G市场，为用户提供更多增值服务。</w:t>
      </w:r>
    </w:p>
    <w:p>
      <w:pPr/>
      <w:r>
        <w:rPr/>
        <w:t xml:space="preserve">2）号码携号转网政策助力</w:t>
      </w:r>
    </w:p>
    <w:p>
      <w:pPr/>
      <w:r>
        <w:rPr/>
        <w:t xml:space="preserve">自2019年号码携号转网政策实施以来，用户可自由选择运营商，这为186号段带来了更多发展机遇。中国联通将继续提升服务质量，吸引更多用户。</w:t>
      </w:r>
    </w:p>
    <w:p>
      <w:pPr/>
      <w:r>
        <w:rPr/>
        <w:t xml:space="preserve">3）多元化业务布局</w:t>
      </w:r>
    </w:p>
    <w:p>
      <w:pPr/>
      <w:r>
        <w:rPr/>
        <w:t xml:space="preserve">中国联通186号段将拓展更多业务领域，如物联网、云计算等，为用户提供全方位的通讯解决方案。</w:t>
      </w:r>
    </w:p>
    <w:p>
      <w:pPr/>
      <w:r>
        <w:rPr/>
        <w:t xml:space="preserve">三、总结</w:t>
      </w:r>
    </w:p>
    <w:p>
      <w:pPr/>
      <w:r>
        <w:rPr/>
        <w:t xml:space="preserve">中国联通186号段自诞生以来，凭借其丰富的号码资源、优质的服务和覆盖全国的优势，赢得了广大用户的青睐。在5G时代，186号段将继续发挥重要作用，为中国联通的发展注入新动力。让我们共同期待186号段在未来的辉煌表现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https://www.yyzq.team/post/404375.html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495904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492290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CC37F9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E475E8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19C517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43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中国联通手机号段186号 </dc:title>
  <dc:description>仅供学习交流使用、请勿用途非法用途。违者后果自负！</dc:description>
  <dc:subject>https://www.yyzq.team/post/404375.html</dc:subject>
  <cp:keywords>号段,中国联通,186,用户,发展</cp:keywords>
  <cp:category>联通手机号</cp:category>
  <cp:lastModifiedBy>一叶知秋</cp:lastModifiedBy>
  <dcterms:created xsi:type="dcterms:W3CDTF">2024-09-20T20:42:30+08:00</dcterms:created>
  <dcterms:modified xsi:type="dcterms:W3CDTF">2024-09-20T20:42:30+08:00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