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唐山市众腾特种钢板有限公司(唐山盛隆钢结构工程有限公司)</w:t>
      </w:r>
    </w:p>
    <w:p>
      <w:pPr/>
      <w:r>
        <w:rPr/>
        <w:t xml:space="preserve">唐山市众腾特种钢板有限公司是华北地区一家专营特种板材的公司，公司深耕特钢领域多年，和国内各大钢厂在品种钢领域深*度合作一起开拓特钢市场，目前，公司主要经营七大品种系列：碳结板、容器板、耐磨板、优碳钢板，耐候板，耐酸板，合金钢板等特种钢板。</w:t>
      </w:r>
    </w:p>
    <w:p/>
    <w:p>
      <w:pPr/>
      <w:r>
        <w:rPr/>
        <w:t xml:space="preserve">资源方面：公司目前战略合作钢厂10余家，在货源上保证了一手资源，质量上有保证，而且每月都固定走一定的协议量，充分发挥协议户蓄水池的作用，为客户提供品类全，资源足的一站式采购平台。</w:t>
      </w:r>
    </w:p>
    <w:p/>
    <w:p>
      <w:pPr/>
      <w:r>
        <w:rPr/>
        <w:t xml:space="preserve">碳结板主要合作钢厂：唐山文丰，唐山中厚板，河北敬业，承钢</w:t>
      </w:r>
    </w:p>
    <w:p/>
    <w:p>
      <w:pPr/>
      <w:r>
        <w:rPr/>
        <w:t xml:space="preserve">耐磨板主要合作钢厂：邯钢，普阳</w:t>
      </w:r>
    </w:p>
    <w:p/>
    <w:p>
      <w:pPr/>
      <w:r>
        <w:rPr/>
        <w:t xml:space="preserve">耐侯钢主要合作钢厂：日照，燕钢，河钢唐钢</w:t>
      </w:r>
    </w:p>
    <w:p/>
    <w:p>
      <w:pPr/>
      <w:r>
        <w:rPr/>
        <w:t xml:space="preserve">耐酸钢主要合作钢厂：首钢，河钢唐钢</w:t>
      </w:r>
    </w:p>
    <w:p/>
    <w:p>
      <w:pPr/>
      <w:r>
        <w:rPr/>
        <w:t xml:space="preserve">优碳钢（65Mn）主要合作：钢厂敬业，承钢</w:t>
      </w:r>
    </w:p>
    <w:p/>
    <w:p>
      <w:pPr/>
      <w:r>
        <w:rPr/>
        <w:t xml:space="preserve">容器板主要合作钢厂：安钢，鞍钢，唐钢，本钢</w:t>
      </w:r>
    </w:p>
    <w:p/>
    <w:p>
      <w:pPr/>
      <w:r>
        <w:rPr/>
        <w:t xml:space="preserve">合金钢板主要合作钢厂：唐山中厚板，唐山文丰，河北敬业</w:t>
      </w:r>
    </w:p>
    <w:p/>
    <w:p>
      <w:pPr/>
      <w:r>
        <w:rPr/>
        <w:t xml:space="preserve">服务方面：公司目前配备有12名销售人员，24小时为您服务，报价-做合同-找车-发货-开票等钢材服务。</w:t>
      </w:r>
    </w:p>
    <w:p/>
    <w:p>
      <w:pPr/>
      <w:r>
        <w:rPr/>
        <w:t xml:space="preserve">公司配有大型龙门吊三部，开平机一台，数控下料设备多台，可为客户提供切割下料服务，你只要提供图纸剩下的就交给我们吧。</w:t>
      </w:r>
    </w:p>
    <w:p/>
    <w:p>
      <w:pPr/>
      <w:r>
        <w:rPr/>
        <w:t xml:space="preserve">公司在唐山丰南设有10亩*仓库，常备近5000 吨 库存方便客户采购，公司致力于成为能够提供优特钢材料完整解决方案的服务商。</w:t>
      </w:r>
    </w:p>
    <w:p/>
    <w:p>
      <w:pPr/>
      <w:r>
        <w:rPr/>
        <w:t xml:space="preserve">唐山碳结板，唐山耐磨板，65Mn钢板批发，唐山耐候板厂家，耐酸板，合金板，容器板、特种钢板批发、65Mn钢板、耐酸板批发，唐山碳结板批发、40Mn钢板厂家，天津特种钢板经销、唐山特种钢板经销，40Cr钢板经销、45#卷板、20#钢板，20Cr钢板、30MnB5—Cr钢板，</w:t>
      </w:r>
    </w:p>
    <w:p>
      <w:pPr/>
      <w:r>
        <w:rPr/>
        <w:t xml:space="preserve">主营产品：唐山碳结板，唐山耐磨板，65Mn钢板批发，唐山耐候板厂家，耐酸板，合金板，容器板、特种钢板批发等.</w:t>
      </w:r>
    </w:p>
    <w:p>
      <w:pPr/>
      <w:r>
        <w:rPr/>
        <w:t xml:space="preserve">主要产品：唐山碳结板，唐山耐磨板，65Mn钢板批发，唐山耐候板厂家，耐酸板，合金板，容器板、特种钢板批发等.</w:t>
      </w:r>
    </w:p>
    <w:p>
      <w:pPr/>
      <w:r>
        <w:rPr/>
        <w:t xml:space="preserve">注册时间：2015-12-22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注册地址：河北唐山市丰南区</w:t>
      </w:r>
    </w:p>
    <w:p>
      <w:pPr/>
      <w:r>
        <w:rPr/>
        <w:t xml:space="preserve">企业地址：唐山市众腾特种钢板有限公司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品牌名称：唐山文丰，唐山中厚板，河北敬业，邯钢，普阳，承钢，日照，燕钢，河钢唐钢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法人代表：张东晖</w:t>
      </w:r>
    </w:p>
    <w:p>
      <w:pPr/>
      <w:r>
        <w:rPr/>
        <w:t xml:space="preserve">手机号：18303153366</w:t>
      </w:r>
    </w:p>
    <w:p>
      <w:pPr/>
      <w:r>
        <w:rPr/>
        <w:t xml:space="preserve">联系人：徐经理</w:t>
      </w:r>
    </w:p>
    <w:p>
      <w:pPr/>
      <w:r>
        <w:rPr/>
        <w:t xml:space="preserve">邮箱：941083021@qq.com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https://www.yyzq.team/post/168969.html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唐山市众腾特种钢板有限公司(唐山盛隆钢结构工程有限公司)</dc:title>
  <dc:description>仅供学习交流使用、请勿用途非法用途。违者后果自负！</dc:description>
  <dc:subject>https://www.yyzq.team/post/168969.html</dc:subject>
  <cp:keywords>企业名录,唐山碳结板,唐山耐磨板,65Mn钢板批发,唐山耐候板厂家,耐酸板,合金板,容器板,特种钢板批发等.,贸易型公司</cp:keywords>
  <cp:category>企业名录</cp:category>
  <cp:lastModifiedBy>一叶知秋</cp:lastModifiedBy>
  <dcterms:created xsi:type="dcterms:W3CDTF">2024-09-21T08:29:46+08:00</dcterms:created>
  <dcterms:modified xsi:type="dcterms:W3CDTF">2024-09-21T08:29:46+08:00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