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上海注册公司网签流程提交后重新申请需要多久 </w:t>
      </w:r>
    </w:p>
    <w:p>
      <w:pPr/>
      <w:r>
        <w:rPr/>
        <w:t xml:space="preserve">上海注册公司网签流程提交后重新申请所需时间详解</w:t>
      </w:r>
    </w:p>
    <w:p>
      <w:pPr/>
      <w:r>
        <w:rPr/>
        <w:t xml:space="preserve">在上海注册公司时，网签流程是不可或缺的一环。如果网签流程提交后需要重新申请，所需时间是多少呢？本文将为您详细解答。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一、上海注册公司网签流程概述</w:t>
      </w:r>
    </w:p>
    <w:p>
      <w:pPr/>
      <w:r>
        <w:rPr/>
        <w:t xml:space="preserve">上海注册公司网签流程是指在上海市工商行政管理局官方网站上，通过电子方式提交公司注册申请的过程。该流程包括以下步骤：</w:t>
      </w:r>
    </w:p>
    <w:p>
      <w:pPr>
        <w:numPr>
          <w:ilvl w:val="0"/>
          <w:numId w:val="1"/>
        </w:numPr>
      </w:pPr>
      <w:r>
        <w:rPr/>
        <w:t xml:space="preserve">准备注册申请的基本资料，如公司名称、注册资金、经营范围等。</w:t>
      </w:r>
    </w:p>
    <w:p>
      <w:pPr>
        <w:numPr>
          <w:ilvl w:val="0"/>
          <w:numId w:val="1"/>
        </w:numPr>
      </w:pPr>
      <w:r>
        <w:rPr/>
        <w:t xml:space="preserve">在上海市工商行政管理局官方网站进行企业名称预先核准。</w:t>
      </w:r>
    </w:p>
    <w:p>
      <w:pPr>
        <w:numPr>
          <w:ilvl w:val="0"/>
          <w:numId w:val="1"/>
        </w:numPr>
      </w:pPr>
      <w:r>
        <w:rPr/>
        <w:t xml:space="preserve">线上提交公司注册申请，包括公司章程、股东会决议等材料。</w:t>
      </w:r>
    </w:p>
    <w:p>
      <w:pPr>
        <w:numPr>
          <w:ilvl w:val="0"/>
          <w:numId w:val="1"/>
        </w:numPr>
      </w:pPr>
      <w:r>
        <w:rPr/>
        <w:t xml:space="preserve">领取营业执照。</w:t>
      </w:r>
    </w:p>
    <w:p>
      <w:pPr/>
      <w:r>
        <w:rPr/>
        <w:t xml:space="preserve">二、网签流程提交后重新申请所需时间</w:t>
      </w:r>
    </w:p>
    <w:p>
      <w:pPr>
        <w:numPr>
          <w:ilvl w:val="0"/>
          <w:numId w:val="2"/>
        </w:numPr>
      </w:pPr>
      <w:r>
        <w:rPr/>
        <w:t xml:space="preserve">企业名称预先核准：一般需要1-3个工作日。</w:t>
      </w:r>
    </w:p>
    <w:p>
      <w:pPr>
        <w:numPr>
          <w:ilvl w:val="0"/>
          <w:numId w:val="2"/>
        </w:numPr>
      </w:pPr>
      <w:r>
        <w:rPr/>
        <w:t xml:space="preserve">线上提交公司注册申请后重新申请所需时间：</w:t>
      </w:r>
    </w:p>
    <w:p>
      <w:pPr/>
      <w:r>
        <w:rPr/>
        <w:t xml:space="preserve">（1）企业名称预先核准未通过：若企业名称预先核准未通过，需重新进行企业名称预先核准，所需时间为1-3个工作日。</w:t>
      </w:r>
    </w:p>
    <w:p>
      <w:pPr/>
      <w:r>
        <w:rPr/>
        <w:t xml:space="preserve">（2）其他原因重新申请：若因其他原因（如材料不齐全、不符合规定等）需重新申请，则需按照以下步骤进行：</w:t>
      </w:r>
    </w:p>
    <w:p>
      <w:pPr/>
      <w:r>
        <w:rPr/>
        <w:t xml:space="preserve">a. 修改或补充材料：根据审核意见修改或补充材料，所需时间根据实际情况而定。</w:t>
      </w:r>
    </w:p>
    <w:p>
      <w:pPr/>
      <w:r>
        <w:rPr/>
        <w:t xml:space="preserve">b. 重新提交申请：将修改后的材料重新提交，审核时间为5-15个工作日。</w:t>
      </w:r>
    </w:p>
    <w:p>
      <w:pPr>
        <w:numPr>
          <w:ilvl w:val="0"/>
          <w:numId w:val="3"/>
        </w:numPr>
      </w:pPr>
      <w:r>
        <w:rPr/>
        <w:t xml:space="preserve">领取营业执照：审核通过后，领取营业执照所需时间为3-5个工作日。</w:t>
      </w:r>
    </w:p>
    <w:p>
      <w:pPr/>
      <w:r>
        <w:rPr/>
        <w:t xml:space="preserve">三、总结</w:t>
      </w:r>
    </w:p>
    <w:p>
      <w:pPr/>
      <w:r>
        <w:rPr/>
        <w:t xml:space="preserve">上海注册公司网签流程提交后重新申请所需时间如下：</w:t>
      </w:r>
    </w:p>
    <w:p>
      <w:pPr>
        <w:numPr>
          <w:ilvl w:val="0"/>
          <w:numId w:val="4"/>
        </w:numPr>
      </w:pPr>
      <w:r>
        <w:rPr/>
        <w:t xml:space="preserve">企业名称预先核准：1-3个工作日。</w:t>
      </w:r>
    </w:p>
    <w:p>
      <w:pPr>
        <w:numPr>
          <w:ilvl w:val="0"/>
          <w:numId w:val="4"/>
        </w:numPr>
      </w:pPr>
      <w:r>
        <w:rPr/>
        <w:t xml:space="preserve">重新提交申请：5-15个工作日（包括修改或补充材料时间）。</w:t>
      </w:r>
    </w:p>
    <w:p>
      <w:pPr>
        <w:numPr>
          <w:ilvl w:val="0"/>
          <w:numId w:val="4"/>
        </w:numPr>
      </w:pPr>
      <w:r>
        <w:rPr/>
        <w:t xml:space="preserve">领取营业执照：3-5个工作日。</w:t>
      </w:r>
    </w:p>
    <w:p>
      <w:pPr/>
      <w:r>
        <w:rPr/>
        <w:t xml:space="preserve">请注意，以上时间为大致估算，实际时间可能因具体情况而有所差异。如遇特殊情况，请及时与上海市工商行政管理局联系咨询。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https://www.yyzq.team/post/403129.html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3FE9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62C4B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633E81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6AD6F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1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上海注册公司网签流程提交后重新申请需要多久 </dc:title>
  <dc:description>仅供学习交流使用、请勿用途非法用途。违者后果自负！</dc:description>
  <dc:subject>https://www.yyzq.team/post/403129.html</dc:subject>
  <cp:keywords>申请,重新,时间,提交,工作日</cp:keywords>
  <cp:category>注册公司</cp:category>
  <cp:lastModifiedBy>一叶知秋</cp:lastModifiedBy>
  <dcterms:created xsi:type="dcterms:W3CDTF">2024-09-20T21:27:49+08:00</dcterms:created>
  <dcterms:modified xsi:type="dcterms:W3CDTF">2024-09-20T21:27:49+08:00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