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江苏邦泰炉业有限公司</w:t>
      </w:r>
    </w:p>
    <w:p>
      <w:pPr/>
      <w:r>
        <w:rPr/>
        <w:t xml:space="preserve">江苏邦泰炉业有限公司是国内大型工业炉生产基地，集产品研发、制造、销售和服务为一体，是全国热处理行业协会、中国机械工程学会会员单位，产品广泛应用于机 械、冶金、模具、铸造、汽车、*等各种工业领域，产品远销新加坡、泰国、马来西亚、越南、澳大利亚等国家和香港、台湾地区，是热处理工业炉定点示范单 位。公司拥有一批热处理行业工程技术人员，长期致力于各种工业电炉、燃气炉、煤气炉、天燃气炉、液化汽炉、燃油炉的设计和新产品开发、制造，可根据用户的不同需 求，提供各种*的热处理设备和完善的产品工艺指导。同时本公司与国内外热处理设备知名企业、科研机构、设计院及国内热处理行业工程技术人员广泛技术合 作，吸收国内外先进的设计理念、提升热处理设备品质、降低用户使用成本。公司主要产品有：箱式电阻炉、铝合金淬火炉、光亮退火炉、台车炉、翻转台车炉、全纤维台车炉、箱式炉、井式炉、井式炉、井式回火炉、井式调质炉、井式真空回火炉、气体氮化炉、气体渗碳炉、气氛保护 炉、推杆炉、可倾式滚筒炉、连续式滚筒炉、辊底炉、熔铝炉、翻转熔铝炉、熔铝保温炉、铝铝合金淬火炉、铝合金时效炉、、模具退火炉、模具淬火炉、模具加热 炉、网带淬火炉、网带回火炉、硝盐炉、盐浴炉、罩式炉、烧结炉、光亮退火炉、钢带炉、回转炉、锻造加热炉、坩埚炉、烘箱、电热干燥箱及各种工业炉配件，可 对工件进行真空、碳势控制、氮势控制、保护气氛等进行自动化控制，年销售额达8000万元。 回顾过去,展望未来，我公司将继续以“走向世界、永创*”为企业宗旨；以“产品求精益、用户更满意”为质量目标；以“国内领头雁、国际赶超先”为技术目标；以“*廉价、服务到家”为经营方针，发挥高新技术产业化的规模经营优势，致力于提高工业炉技术进步，努力推动国内工业炉向符合国际工业炉全纤维轻质化的环保节能型潮流发展，相信有你我共同真诚的努力，工业炉必将红遍神州。</w:t>
      </w:r>
    </w:p>
    <w:p>
      <w:pPr/>
      <w:r>
        <w:rPr/>
        <w:t xml:space="preserve">主营产品：工业电炉</w:t>
      </w:r>
    </w:p>
    <w:p>
      <w:pPr/>
      <w:r>
        <w:rPr/>
        <w:t xml:space="preserve">主要产品：箱式电阻炉,铝合金淬火炉,光亮退火炉</w:t>
      </w:r>
    </w:p>
    <w:p>
      <w:pPr/>
      <w:r>
        <w:rPr/>
        <w:t xml:space="preserve">注册时间：2014-05-13 00:00:00</w:t>
      </w:r>
    </w:p>
    <w:p>
      <w:pPr/>
      <w:r>
        <w:rPr/>
        <w:t xml:space="preserve">经营模式：生产型</w:t>
      </w:r>
    </w:p>
    <w:p>
      <w:pPr/>
      <w:r>
        <w:rPr/>
        <w:t xml:space="preserve">注册地址：中国 江苏 镇江市</w:t>
      </w:r>
    </w:p>
    <w:p>
      <w:pPr/>
      <w:r>
        <w:rPr/>
        <w:t xml:space="preserve">企业地址：丹阳市司徒镇眼镜工业园美乐路18号</w:t>
      </w:r>
    </w:p>
    <w:p>
      <w:pPr/>
      <w:r>
        <w:rPr/>
        <w:t xml:space="preserve">企业类型：国有企业</w:t>
      </w:r>
    </w:p>
    <w:p>
      <w:pPr/>
      <w:r>
        <w:rPr/>
        <w:t xml:space="preserve">品牌名称：邦泰</w:t>
      </w:r>
    </w:p>
    <w:p>
      <w:pPr/>
      <w:r>
        <w:rPr/>
        <w:t xml:space="preserve">企业人数：1</w:t>
      </w:r>
    </w:p>
    <w:p>
      <w:pPr/>
      <w:r>
        <w:rPr/>
        <w:t xml:space="preserve">注册资本：10</w:t>
      </w:r>
    </w:p>
    <w:p>
      <w:pPr/>
      <w:r>
        <w:rPr/>
        <w:t xml:space="preserve">营业额：1</w:t>
      </w:r>
    </w:p>
    <w:p>
      <w:pPr/>
      <w:r>
        <w:rPr/>
        <w:t xml:space="preserve">法人代表：杨国忠</w:t>
      </w:r>
    </w:p>
    <w:p>
      <w:pPr/>
      <w:r>
        <w:rPr/>
        <w:t xml:space="preserve">手机号：15052955215</w:t>
      </w:r>
    </w:p>
    <w:p>
      <w:pPr/>
      <w:r>
        <w:rPr/>
        <w:t xml:space="preserve">联系人：张黎明</w:t>
      </w:r>
    </w:p>
    <w:p>
      <w:pPr/>
      <w:r>
        <w:rPr/>
        <w:t xml:space="preserve">邮箱：403640369@qq.com</w:t>
      </w:r>
    </w:p>
    <w:p>
      <w:pPr/>
      <w:r>
        <w:rPr/>
        <w:t xml:space="preserve">文章地址：</w:t>
      </w:r>
      <w:hyperlink r:id="rId7" w:history="1">
        <w:r>
          <w:rPr/>
          <w:t xml:space="preserve">https://www.yyzq.team/post/43831.html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4383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江苏邦泰炉业有限公司</dc:title>
  <dc:description>仅供学习交流使用、请勿用途非法用途。违者后果自负！</dc:description>
  <dc:subject>https://www.yyzq.team/post/43831.html</dc:subject>
  <cp:keywords>企业名录,工业电炉,生产型公司</cp:keywords>
  <cp:category>企业名录</cp:category>
  <cp:lastModifiedBy>一叶知秋</cp:lastModifiedBy>
  <dcterms:created xsi:type="dcterms:W3CDTF">2024-09-20T23:28:05+08:00</dcterms:created>
  <dcterms:modified xsi:type="dcterms:W3CDTF">2024-09-20T23:28:05+08:00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