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鹤壁市辉煌矿山机械制造有限公司</w:t>
      </w:r>
    </w:p>
    <w:p>
      <w:pPr/>
      <w:r>
        <w:rPr/>
        <w:t xml:space="preserve">辉煌矿山机械制造全体员工正在以“团结拼搏.科技创新.无私奉献.追求*.”的企业精神感召下. 用心做事，，不断创新、与时俱进努力把公司建设成为主导产业突出、产品质量优、经济效益良好、自主创新能力和核心竞争能力强、又快又好和谐发展的跨行业、跨区域、跨国经营的国际化大型股份制企业集团。  鹤壁市辉煌矿山机械制造有限公司是一家个体经营，注册资本为100万，法人代表郭银利，所在地区位于河南鹤壁市,主营产品或服务为各种矿山机械设备,橡胶制品,矿用物质,麻花钻杆,烧结型无芯钻。我们以诚信、实力和质量获得业界的高度认可，坚持以客户为核心，“质量到位、服务*”的经营理念为广大客户提供*的服务。欢迎各界朋友莅临鹤壁市辉煌矿山机械制造有限公司参观、指导和业务洽谈。您如果对我们感兴趣的话，可以直接联系我们或者留下联系方式。联系人李飞，电话：，手机：，传真：，联系地址：河南鹤壁市长风路北段。</w:t>
      </w:r>
    </w:p>
    <w:p>
      <w:pPr/>
      <w:r>
        <w:rPr/>
        <w:t xml:space="preserve">主营产品：矿山机械设备,橡胶制品,矿用物质,麻花钻杆,烧结型无芯钻</w:t>
      </w:r>
    </w:p>
    <w:p>
      <w:pPr/>
      <w:r>
        <w:rPr/>
        <w:t xml:space="preserve">主要产品：矿山机械设备,橡胶制品,矿用物质,麻花钻杆,烧结型无芯钻</w:t>
      </w:r>
    </w:p>
    <w:p>
      <w:pPr/>
      <w:r>
        <w:rPr/>
        <w:t xml:space="preserve">注册时间：2006-08-02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鹤壁市</w:t>
      </w:r>
    </w:p>
    <w:p>
      <w:pPr/>
      <w:r>
        <w:rPr/>
        <w:t xml:space="preserve">企业地址：鹤壁市长风路北段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品牌名称：辉煌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法人代表：郭银利</w:t>
      </w:r>
    </w:p>
    <w:p>
      <w:pPr/>
      <w:r>
        <w:rPr/>
        <w:t xml:space="preserve">手机号：13939238989</w:t>
      </w:r>
    </w:p>
    <w:p>
      <w:pPr/>
      <w:r>
        <w:rPr/>
        <w:t xml:space="preserve">联系人：李飞</w:t>
      </w:r>
    </w:p>
    <w:p>
      <w:pPr/>
      <w:r>
        <w:rPr/>
        <w:t xml:space="preserve">邮箱：hebihuihuang@163.com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https://www.yyzq.team/post/53174.html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1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鹤壁市辉煌矿山机械制造有限公司</dc:title>
  <dc:description>仅供学习交流使用、请勿用途非法用途。违者后果自负！</dc:description>
  <dc:subject>https://www.yyzq.team/post/53174.html</dc:subject>
  <cp:keywords>企业名录,矿山机械设备,橡胶制品,矿用物质,麻花钻杆,烧结型无芯钻,生产型公司</cp:keywords>
  <cp:category>企业名录</cp:category>
  <cp:lastModifiedBy>一叶知秋</cp:lastModifiedBy>
  <dcterms:created xsi:type="dcterms:W3CDTF">2024-09-21T11:01:08+08:00</dcterms:created>
  <dcterms:modified xsi:type="dcterms:W3CDTF">2024-09-21T11:01:08+08:00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