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最强大的微信小程序 </w:t>
      </w:r>
    </w:p>
    <w:p>
      <w:pPr/>
      <w:r>
        <w:rPr/>
        <w:t xml:space="preserve">【全方位优化】打造微信小程序核心竞争力，轻松提升排名和用户体验</w:t>
      </w:r>
    </w:p>
    <w:p>
      <w:pPr/>
      <w:r>
        <w:rPr/>
        <w:t xml:space="preserve">随着微信小程序的普及，越来越多的企业和个体开发者加入这个生态，竞争日益激烈。如何在这个平台上打造一款最强大的小程序，提高排名和用户体验，成为众多开发者关注的焦点。本文将结合SEO标准，为您提供全方位的优化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一、关键词优化</w:t>
      </w:r>
    </w:p>
    <w:p>
      <w:pPr>
        <w:numPr>
          <w:ilvl w:val="0"/>
          <w:numId w:val="1"/>
        </w:numPr>
      </w:pPr>
      <w:r>
        <w:rPr/>
        <w:t xml:space="preserve">简洁明了，包含核心关键词，长度不超过30个字符。例如：“电商购物小程序”</w:t>
      </w:r>
    </w:p>
    <w:p>
      <w:pPr>
        <w:numPr>
          <w:ilvl w:val="0"/>
          <w:numId w:val="1"/>
        </w:numPr>
      </w:pPr>
      <w:r>
        <w:rPr/>
        <w:t xml:space="preserve">描述：突出小程序的功能、特点和优势，包含关键词，长度适中。例如：“购物小程序，精选商品，优惠活动，快速下单，物流跟踪。”</w:t>
      </w:r>
    </w:p>
    <w:p>
      <w:pPr>
        <w:numPr>
          <w:ilvl w:val="0"/>
          <w:numId w:val="1"/>
        </w:numPr>
      </w:pPr>
      <w:r>
        <w:rPr/>
        <w:t xml:space="preserve">标签：选取与小程序类型、功能和优势相关的关键词，5-6个为宜。例如：“购物、电商、优惠、物流、支付、售后。”</w:t>
      </w:r>
    </w:p>
    <w:p>
      <w:pPr/>
      <w:r>
        <w:rPr/>
        <w:t xml:space="preserve">二、内容优化</w:t>
      </w:r>
    </w:p>
    <w:p>
      <w:pPr>
        <w:numPr>
          <w:ilvl w:val="0"/>
          <w:numId w:val="2"/>
        </w:numPr>
      </w:pPr>
      <w:r>
        <w:rPr/>
        <w:t xml:space="preserve">正文：撰写与标题、描述和标签一致的内容，注重信息质量和用户需求。例如：介绍电商小程序的购物流程、支付方式、售后服务等方面。</w:t>
      </w:r>
    </w:p>
    <w:p>
      <w:pPr>
        <w:numPr>
          <w:ilvl w:val="0"/>
          <w:numId w:val="2"/>
        </w:numPr>
      </w:pPr>
      <w:r>
        <w:rPr/>
        <w:t xml:space="preserve">图片和视频：使用高质量的图片和视频，提升用户体验，增加停留时间。</w:t>
      </w:r>
    </w:p>
    <w:p>
      <w:pPr>
        <w:numPr>
          <w:ilvl w:val="0"/>
          <w:numId w:val="2"/>
        </w:numPr>
      </w:pPr>
      <w:r>
        <w:rPr/>
        <w:t xml:space="preserve">内链：合理设置内链，引导用户深入浏览，提高页面活跃度。</w:t>
      </w:r>
    </w:p>
    <w:p>
      <w:pPr/>
      <w:r>
        <w:rPr/>
        <w:t xml:space="preserve">三、用户体验优化</w:t>
      </w:r>
    </w:p>
    <w:p>
      <w:pPr>
        <w:numPr>
          <w:ilvl w:val="0"/>
          <w:numId w:val="3"/>
        </w:numPr>
      </w:pPr>
      <w:r>
        <w:rPr/>
        <w:t xml:space="preserve">加载速度：优化小程序的加载速度，提升用户体验。</w:t>
      </w:r>
    </w:p>
    <w:p>
      <w:pPr>
        <w:numPr>
          <w:ilvl w:val="0"/>
          <w:numId w:val="3"/>
        </w:numPr>
      </w:pPr>
      <w:r>
        <w:rPr/>
        <w:t xml:space="preserve">界面设计：简洁明了，符合用户审美，易于操作。</w:t>
      </w:r>
    </w:p>
    <w:p>
      <w:pPr>
        <w:numPr>
          <w:ilvl w:val="0"/>
          <w:numId w:val="3"/>
        </w:numPr>
      </w:pPr>
      <w:r>
        <w:rPr/>
        <w:t xml:space="preserve">交互体验：优化小程序的交互设计，提高用户满意度。</w:t>
      </w:r>
    </w:p>
    <w:p>
      <w:pPr/>
      <w:r>
        <w:rPr/>
        <w:t xml:space="preserve">四、运营优化</w:t>
      </w:r>
    </w:p>
    <w:p>
      <w:pPr>
        <w:numPr>
          <w:ilvl w:val="0"/>
          <w:numId w:val="4"/>
        </w:numPr>
      </w:pPr>
      <w:r>
        <w:rPr/>
        <w:t xml:space="preserve">用户行为：鼓励用户进行搜索、浏览、互动等行为，提升用户体验。</w:t>
      </w:r>
    </w:p>
    <w:p>
      <w:pPr>
        <w:numPr>
          <w:ilvl w:val="0"/>
          <w:numId w:val="4"/>
        </w:numPr>
      </w:pPr>
      <w:r>
        <w:rPr/>
        <w:t xml:space="preserve">活跃度：提高小程序的活跃度，增加用户粘性。</w:t>
      </w:r>
    </w:p>
    <w:p>
      <w:pPr>
        <w:numPr>
          <w:ilvl w:val="0"/>
          <w:numId w:val="4"/>
        </w:numPr>
      </w:pPr>
      <w:r>
        <w:rPr/>
        <w:t xml:space="preserve">更新频率：定期更新小程序，提供新鲜内容，吸引用户关注。</w:t>
      </w:r>
    </w:p>
    <w:p>
      <w:pPr/>
      <w:r>
        <w:rPr/>
        <w:t xml:space="preserve">打造一款最强大的微信小程序，需要从关键词、内容、用户体验和运营等多方面进行优化。只有全方位提升小程序的质量，才能在激烈的竞争中立于不败之地。希望本文能为您的微信小程序优化之路提供有益的指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https://www.yyzq.team/post/355415.html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75CD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48FE1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530DF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E2430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4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最强大的微信小程序 </dc:title>
  <dc:description>仅供学习交流使用、请勿用途非法用途。违者后果自负！</dc:description>
  <dc:subject>https://www.yyzq.team/post/355415.html</dc:subject>
  <cp:keywords>程序,用户,优化,电商,体验</cp:keywords>
  <cp:category>JavaScript</cp:category>
  <cp:lastModifiedBy>一叶知秋</cp:lastModifiedBy>
  <dcterms:created xsi:type="dcterms:W3CDTF">2024-09-20T22:38:30+08:00</dcterms:created>
  <dcterms:modified xsi:type="dcterms:W3CDTF">2024-09-20T22:38:30+08:00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