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深圳市宝星微科技有限公司(深圳市明微电子股份有限公司)</w:t>
      </w:r>
    </w:p>
    <w:p>
      <w:pPr/>
      <w:r>
        <w:rPr/>
        <w:t xml:space="preserve">宝星微公司成立于95年，一直专于SST、ISSI、WINBONB、MXIC、SAMSUNG、hynix、PCT、Greenliant等品牌NOR FLASH、NAND FLASH、SPI FLASH、SDRAM、SRAM、DDR、8051MCU等产品的推广及应用， 致力于向通讯、工控以及电子消费类等领域提供技术支持及产品零件供应， 宝星微公司对产品质量的控制始终保持一贯严谨的作风，在业内积累起较高的信誉。</w:t>
      </w:r>
    </w:p>
    <w:p/>
    <w:p>
      <w:pPr/>
      <w:r>
        <w:rPr/>
        <w:t xml:space="preserve">宝星微公司秉持“诚信敬业，质量*”的精神，以“原装*，持续*供应，低利润”的经营方法， 愿与新老客户共同发展，并将持之以恒,创造市场价格新低，协助客户提高竞争力，欢迎垂询！</w:t>
      </w:r>
    </w:p>
    <w:p>
      <w:pPr/>
      <w:r>
        <w:rPr/>
        <w:t xml:space="preserve">主营产品：深圳SST39VF1601-70-4I-EKE代理商</w:t>
      </w:r>
    </w:p>
    <w:p>
      <w:pPr/>
      <w:r>
        <w:rPr/>
        <w:t xml:space="preserve">主要产品：NOR FLASH</w:t>
      </w:r>
    </w:p>
    <w:p>
      <w:pPr/>
      <w:r>
        <w:rPr/>
        <w:t xml:space="preserve">注册时间：2006-05-09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广东 深圳市</w:t>
      </w:r>
    </w:p>
    <w:p>
      <w:pPr/>
      <w:r>
        <w:rPr/>
        <w:t xml:space="preserve">企业地址：福田区华强广场C座15K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品牌名称：SST</w:t>
      </w:r>
    </w:p>
    <w:p>
      <w:pPr/>
      <w:r>
        <w:rPr/>
        <w:t xml:space="preserve">企业人数：0</w:t>
      </w:r>
    </w:p>
    <w:p>
      <w:pPr/>
      <w:r>
        <w:rPr/>
        <w:t xml:space="preserve">注册资本：50</w:t>
      </w:r>
    </w:p>
    <w:p>
      <w:pPr/>
      <w:r>
        <w:rPr/>
        <w:t xml:space="preserve">营业额：500</w:t>
      </w:r>
    </w:p>
    <w:p>
      <w:pPr/>
      <w:r>
        <w:rPr/>
        <w:t xml:space="preserve">法人代表：贝朝丰</w:t>
      </w:r>
    </w:p>
    <w:p>
      <w:pPr/>
      <w:r>
        <w:rPr/>
        <w:t xml:space="preserve">手机号：15220200998</w:t>
      </w:r>
    </w:p>
    <w:p>
      <w:pPr/>
      <w:r>
        <w:rPr/>
        <w:t xml:space="preserve">联系人：张先生</w:t>
      </w:r>
    </w:p>
    <w:p>
      <w:pPr/>
      <w:r>
        <w:rPr/>
        <w:t xml:space="preserve">邮箱：qingzenseng0808@126.com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https://www.yyzq.team/post/224634.html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46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深圳市宝星微科技有限公司(深圳市明微电子股份有限公司)</dc:title>
  <dc:description>仅供学习交流使用、请勿用途非法用途。违者后果自负！</dc:description>
  <dc:subject>https://www.yyzq.team/post/224634.html</dc:subject>
  <cp:keywords>企业名录,深圳SST39VF1601-70-4I-EKE代理商,贸易型公司</cp:keywords>
  <cp:category>企业名录</cp:category>
  <cp:lastModifiedBy>一叶知秋</cp:lastModifiedBy>
  <dcterms:created xsi:type="dcterms:W3CDTF">2024-09-20T23:42:38+08:00</dcterms:created>
  <dcterms:modified xsi:type="dcterms:W3CDTF">2024-09-20T23:42:38+08:00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