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安平县义兴护栏网制品厂(安平县最大护栏厂家)</w:t>
      </w:r>
    </w:p>
    <w:p>
      <w:pPr/>
      <w:r>
        <w:rPr/>
        <w:t xml:space="preserve">本厂位于中国著名的“丝网之乡”--安平。是*致力于生产护栏网、装饰网、刺绳网、建筑网、铁艺护栏网的生产厂家。    本厂拥有先进的生产设备，技术力量雄厚，年生产高速公路、机场、市政、铁路、社区、园林等浸塑隔离护栏百万米，且始终坚持科技就是*生产力，注意技术和产品从开发创新，时时刻刻严把质量关，让利于客 户共同发展。    本厂的产品具有耐腐蚀、抗老化、耐酸碱、不褪色、表面平整、光亮、手感舒适等优点。此外，服务到家，保您满意。售后服务人员跟踪售出产品，并作详细记录，定期回访，以便时刻聆听您的呼唤，使您达到百分百的满意。</w:t>
      </w:r>
    </w:p>
    <w:p>
      <w:pPr/>
      <w:r>
        <w:rPr/>
        <w:t xml:space="preserve">主营产品：护栏网，围栏网，电焊网</w:t>
      </w:r>
    </w:p>
    <w:p>
      <w:pPr/>
      <w:r>
        <w:rPr/>
        <w:t xml:space="preserve">主要产品：护栏网</w:t>
      </w:r>
    </w:p>
    <w:p>
      <w:pPr/>
      <w:r>
        <w:rPr/>
        <w:t xml:space="preserve">注册时间：2000-01-12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企业地址：安平县南环开发区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品牌名称：义兴</w:t>
      </w:r>
    </w:p>
    <w:p>
      <w:pPr/>
      <w:r>
        <w:rPr/>
        <w:t xml:space="preserve">企业人数：200</w:t>
      </w:r>
    </w:p>
    <w:p>
      <w:pPr/>
      <w:r>
        <w:rPr/>
        <w:t xml:space="preserve">注册资本：10000</w:t>
      </w:r>
    </w:p>
    <w:p>
      <w:pPr/>
      <w:r>
        <w:rPr/>
        <w:t xml:space="preserve">营业额：500</w:t>
      </w:r>
    </w:p>
    <w:p>
      <w:pPr/>
      <w:r>
        <w:rPr/>
        <w:t xml:space="preserve">法人代表：孟</w:t>
      </w:r>
    </w:p>
    <w:p>
      <w:pPr/>
      <w:r>
        <w:rPr/>
        <w:t xml:space="preserve">手机号：13653186661</w:t>
      </w:r>
    </w:p>
    <w:p>
      <w:pPr/>
      <w:r>
        <w:rPr/>
        <w:t xml:space="preserve">联系人：孟筱静</w:t>
      </w:r>
    </w:p>
    <w:p>
      <w:pPr/>
      <w:r>
        <w:rPr/>
        <w:t xml:space="preserve">邮箱：1519196744@qq.com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https://www.yyzq.team/post/191830.html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8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安平县义兴护栏网制品厂(安平县最大护栏厂家)</dc:title>
  <dc:description>仅供学习交流使用、请勿用途非法用途。违者后果自负！</dc:description>
  <dc:subject>https://www.yyzq.team/post/191830.html</dc:subject>
  <cp:keywords>企业名录,护栏网,围栏网,电焊网,生产型公司</cp:keywords>
  <cp:category>企业名录</cp:category>
  <cp:lastModifiedBy>一叶知秋</cp:lastModifiedBy>
  <dcterms:created xsi:type="dcterms:W3CDTF">2024-09-21T04:35:22+08:00</dcterms:created>
  <dcterms:modified xsi:type="dcterms:W3CDTF">2024-09-21T04:35:22+08:00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