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深圳市伟铭五金制品有限公司(铭鑫五金制品有限公司)</w:t>
      </w:r>
    </w:p>
    <w:p>
      <w:pPr/>
      <w:r>
        <w:rPr/>
        <w:t xml:space="preserve">商圳市伟铭五金制品有限公司位于交通便利、充满活力的宝安光明新区。是一家集研发、生产、销售、服务于一体的LED光源*制造商。公司生产车间面积5000多平方米，高标准无尘净化生产车间，拥有全自动固晶、自动焊线，自动灌胶、自动分光分色机和全自动包装设备。产品制作全过程采用净化、抗静电的国际标准设施封闭作业，公司将以现代化的管理模式创造出高质量、高信誉、高品位服务的企业品牌。公司产品类别齐全，主要产品包括"  深圳市伟铭五金制品有限公司是一家，所在地区位于广东深圳市,我们以诚信、实力和质量获得业界的高度认可，坚持以客户为核心，“质量到位、服务*”的经营理念为广大客户提供*的服务。欢迎各界朋友莅临深圳市伟铭五金制品有限公司参观、指导和业务洽谈。您如果对我们感兴趣的话，可以直接联系我们或者留下联系方式。联系人郑显标，电话：，传真：，联系地址：广东深圳市。</w:t>
      </w:r>
    </w:p>
    <w:p>
      <w:pPr/>
      <w:r>
        <w:rPr/>
        <w:t xml:space="preserve">主营产品：五金制品、五金配件的生产及销售；国内商业、物资供销业。（以上均不含法律、行政法规、决定禁止项目</w:t>
      </w:r>
    </w:p>
    <w:p>
      <w:pPr/>
      <w:r>
        <w:rPr/>
        <w:t xml:space="preserve">主要产品：</w:t>
      </w:r>
    </w:p>
    <w:p>
      <w:pPr/>
      <w:r>
        <w:rPr/>
        <w:t xml:space="preserve">注册时间：2016-01-18 15:51:12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企业地址：深圳市光明新区公明办事处甲子塘社区第二工业区三排一幢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法人代表：许冯泰</w:t>
      </w:r>
    </w:p>
    <w:p>
      <w:pPr/>
      <w:r>
        <w:rPr/>
        <w:t xml:space="preserve">手机号：</w:t>
      </w:r>
    </w:p>
    <w:p>
      <w:pPr/>
      <w:r>
        <w:rPr/>
        <w:t xml:space="preserve">联系人：郑显标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https://www.yyzq.team/post/261523.html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5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深圳市伟铭五金制品有限公司(铭鑫五金制品有限公司)</dc:title>
  <dc:description>仅供学习交流使用、请勿用途非法用途。违者后果自负！</dc:description>
  <dc:subject>https://www.yyzq.team/post/261523.html</dc:subject>
  <cp:keywords>企业名录,五金制品,五金配件的生产及销售；国内商业,物资供销业。（以上均不含法律,行政法规,决定禁止项目,公司</cp:keywords>
  <cp:category>企业名录</cp:category>
  <cp:lastModifiedBy>一叶知秋</cp:lastModifiedBy>
  <dcterms:created xsi:type="dcterms:W3CDTF">2024-09-21T03:22:15+08:00</dcterms:created>
  <dcterms:modified xsi:type="dcterms:W3CDTF">2024-09-21T03:22:15+08:00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