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石家庄泽德矿产品有限公司(河北石湖矿业有限公司)</w:t>
      </w:r>
    </w:p>
    <w:p>
      <w:pPr/>
      <w:r>
        <w:rPr/>
        <w:t xml:space="preserve">石家庄泽德矿产品有限公司是一家集开采 加工 销售为一体的矿产品加工企业。本公司主要经营；彩砂 蛭石 玻璃砂 金刚砂 石子 膨润土 高岭土 钙粉等矿产品。规格齐全 质量稳定 ，货源充足 价格便宜 欢迎全国客户前来洽谈业务。</w:t>
      </w:r>
    </w:p>
    <w:p>
      <w:pPr/>
      <w:r>
        <w:rPr/>
        <w:t xml:space="preserve">主营产品：矿产品加工</w:t>
      </w:r>
    </w:p>
    <w:p>
      <w:pPr/>
      <w:r>
        <w:rPr/>
        <w:t xml:space="preserve">主要产品：蛭石 彩砂 玻璃砂 金刚砂 膨润土 高岭土 钙粉</w:t>
      </w:r>
    </w:p>
    <w:p>
      <w:pPr/>
      <w:r>
        <w:rPr/>
        <w:t xml:space="preserve">注册时间：2021-01-22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注册地址：河北石家庄市灵寿县</w:t>
      </w:r>
    </w:p>
    <w:p>
      <w:pPr/>
      <w:r>
        <w:rPr/>
        <w:t xml:space="preserve">企业地址：河北省 石家庄市 灵寿县 南燕川乡 冯官庄村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品牌名称：泽德</w:t>
      </w:r>
    </w:p>
    <w:p>
      <w:pPr/>
      <w:r>
        <w:rPr/>
        <w:t xml:space="preserve">企业人数：26</w:t>
      </w:r>
    </w:p>
    <w:p>
      <w:pPr/>
      <w:r>
        <w:rPr/>
        <w:t xml:space="preserve">注册资本：50</w:t>
      </w:r>
    </w:p>
    <w:p>
      <w:pPr/>
      <w:r>
        <w:rPr/>
        <w:t xml:space="preserve">营业额：500000</w:t>
      </w:r>
    </w:p>
    <w:p>
      <w:pPr/>
      <w:r>
        <w:rPr/>
        <w:t xml:space="preserve">法人代表：朱雪刚</w:t>
      </w:r>
    </w:p>
    <w:p>
      <w:pPr/>
      <w:r>
        <w:rPr/>
        <w:t xml:space="preserve">手机号：13733213085</w:t>
      </w:r>
    </w:p>
    <w:p>
      <w:pPr/>
      <w:r>
        <w:rPr/>
        <w:t xml:space="preserve">联系人：朱经理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https://www.yyzq.team/post/168772.html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7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石家庄泽德矿产品有限公司(河北石湖矿业有限公司)</dc:title>
  <dc:description>仅供学习交流使用、请勿用途非法用途。违者后果自负！</dc:description>
  <dc:subject>https://www.yyzq.team/post/168772.html</dc:subject>
  <cp:keywords>企业名录,矿产品加工,生产型公司</cp:keywords>
  <cp:category>企业名录</cp:category>
  <cp:lastModifiedBy>一叶知秋</cp:lastModifiedBy>
  <dcterms:created xsi:type="dcterms:W3CDTF">2024-09-21T16:36:27+08:00</dcterms:created>
  <dcterms:modified xsi:type="dcterms:W3CDTF">2024-09-21T16:36:27+08:00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