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注册公司如果没有办公地点会怎么样 </w:t>
      </w:r>
    </w:p>
    <w:p>
      <w:pPr/>
      <w:r>
        <w:rPr/>
        <w:t xml:space="preserve">注册公司如果没有办公地点，会面临哪些情况？</w:t>
      </w:r>
    </w:p>
    <w:p>
      <w:pPr/>
      <w:r>
        <w:rPr/>
        <w:t xml:space="preserve">注册公司是创业者迈向成功的第一步，许多创业者在注册过程中，常常会面临办公地点的问题。本文将详细解析，若注册公司时没有办公地点，可能会面临哪些情况，并提供相应的解决方案。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一、注册公司必须要有办公地点吗？</w:t>
      </w:r>
    </w:p>
    <w:p>
      <w:pPr/>
      <w:r>
        <w:rPr/>
        <w:t xml:space="preserve">根据《中华人民共和国公司法》及相关法律法规，注册公司必须要有办公地点。办公地点是公司注册地址的一部分，是公司合法经营的必要条件。若没有办公地点，则无法完成公司注册。</w:t>
      </w:r>
    </w:p>
    <w:p>
      <w:pPr/>
      <w:r>
        <w:rPr/>
        <w:t xml:space="preserve">二、注册公司如果没有办公地点，会面临哪些情况？</w:t>
      </w:r>
    </w:p>
    <w:p>
      <w:pPr>
        <w:numPr>
          <w:ilvl w:val="0"/>
          <w:numId w:val="1"/>
        </w:numPr>
      </w:pPr>
      <w:r>
        <w:rPr/>
        <w:t xml:space="preserve">无法完成公司注册</w:t>
      </w:r>
    </w:p>
    <w:p>
      <w:pPr/>
      <w:r>
        <w:rPr/>
        <w:t xml:space="preserve">若没有办公地点，则无法向公司登记机关提交完整的注册材料，从而导致公司注册失败。</w:t>
      </w:r>
    </w:p>
    <w:p>
      <w:pPr>
        <w:numPr>
          <w:ilvl w:val="0"/>
          <w:numId w:val="2"/>
        </w:numPr>
      </w:pPr>
      <w:r>
        <w:rPr/>
        <w:t xml:space="preserve">无法申请营业执照</w:t>
      </w:r>
    </w:p>
    <w:p>
      <w:pPr/>
      <w:r>
        <w:rPr/>
        <w:t xml:space="preserve">公司注册地址是营业执照上必须载明的事项之一，若没有办公地点，则无法申请营业执照。</w:t>
      </w:r>
    </w:p>
    <w:p>
      <w:pPr>
        <w:numPr>
          <w:ilvl w:val="0"/>
          <w:numId w:val="3"/>
        </w:numPr>
      </w:pPr>
      <w:r>
        <w:rPr/>
        <w:t xml:space="preserve">无法进行税务登记</w:t>
      </w:r>
    </w:p>
    <w:p>
      <w:pPr/>
      <w:r>
        <w:rPr/>
        <w:t xml:space="preserve">税务登记需要提供公司注册地址，若没有办公地点，则无法进行税务登记。</w:t>
      </w:r>
    </w:p>
    <w:p>
      <w:pPr>
        <w:numPr>
          <w:ilvl w:val="0"/>
          <w:numId w:val="4"/>
        </w:numPr>
      </w:pPr>
      <w:r>
        <w:rPr/>
        <w:t xml:space="preserve">无法开设银行账户</w:t>
      </w:r>
    </w:p>
    <w:p>
      <w:pPr/>
      <w:r>
        <w:rPr/>
        <w:t xml:space="preserve">银行开户需要提供公司注册地址，若没有办公地点，则无法开设银行账户。</w:t>
      </w:r>
    </w:p>
    <w:p>
      <w:pPr>
        <w:numPr>
          <w:ilvl w:val="0"/>
          <w:numId w:val="5"/>
        </w:numPr>
      </w:pPr>
      <w:r>
        <w:rPr/>
        <w:t xml:space="preserve">影响公司信誉</w:t>
      </w:r>
    </w:p>
    <w:p>
      <w:pPr/>
      <w:r>
        <w:rPr/>
        <w:t xml:space="preserve">没有办公地点的公司，可能会被客户、合作伙伴视为不正规，从而影响公司信誉。</w:t>
      </w:r>
    </w:p>
    <w:p>
      <w:pPr/>
      <w:r>
        <w:rPr/>
        <w:t xml:space="preserve">三、解决方案</w:t>
      </w:r>
    </w:p>
    <w:p>
      <w:pPr>
        <w:numPr>
          <w:ilvl w:val="0"/>
          <w:numId w:val="6"/>
        </w:numPr>
      </w:pPr>
      <w:r>
        <w:rPr/>
        <w:t xml:space="preserve">租赁办公场所</w:t>
      </w:r>
    </w:p>
    <w:p>
      <w:pPr/>
      <w:r>
        <w:rPr/>
        <w:t xml:space="preserve">若暂时没有办公地点，可以租赁一个办公场所。租赁期限可以根据公司发展需求进行调整。</w:t>
      </w:r>
    </w:p>
    <w:p>
      <w:pPr>
        <w:numPr>
          <w:ilvl w:val="0"/>
          <w:numId w:val="7"/>
        </w:numPr>
      </w:pPr>
      <w:r>
        <w:rPr/>
        <w:t xml:space="preserve">使用虚拟地址</w:t>
      </w:r>
    </w:p>
    <w:p>
      <w:pPr/>
      <w:r>
        <w:rPr/>
        <w:t xml:space="preserve">部分城市允许使用虚拟地址注册公司。虚拟地址指的是商务秘书公司提供的办公场所，企业可将其作为公司注册地址。</w:t>
      </w:r>
    </w:p>
    <w:p>
      <w:pPr>
        <w:numPr>
          <w:ilvl w:val="0"/>
          <w:numId w:val="8"/>
        </w:numPr>
      </w:pPr>
      <w:r>
        <w:rPr/>
        <w:t xml:space="preserve">寻求代理机构帮助</w:t>
      </w:r>
    </w:p>
    <w:p>
      <w:pPr/>
      <w:r>
        <w:rPr/>
        <w:t xml:space="preserve">代理机构可以提供办公场所租赁、地址变更等服务，帮助创业者解决办公地点问题。</w:t>
      </w:r>
    </w:p>
    <w:p>
      <w:pPr>
        <w:numPr>
          <w:ilvl w:val="0"/>
          <w:numId w:val="9"/>
        </w:numPr>
      </w:pPr>
      <w:r>
        <w:rPr/>
        <w:t xml:space="preserve">延长注册时间</w:t>
      </w:r>
    </w:p>
    <w:p>
      <w:pPr/>
      <w:r>
        <w:rPr/>
        <w:t xml:space="preserve">若因办公地点问题导致公司注册失败，可向公司登记机关申请延长注册时间，以便寻找合适的办公地点。</w:t>
      </w:r>
    </w:p>
    <w:p>
      <w:pPr/>
      <w:r>
        <w:rPr/>
        <w:t xml:space="preserve">四、总结</w:t>
      </w:r>
    </w:p>
    <w:p>
      <w:pPr/>
      <w:r>
        <w:rPr/>
        <w:t xml:space="preserve">注册公司时，办公地点是一个不可忽视的问题。若没有办公地点，可能会面临诸多困难。因此，创业者需提前规划，确保办公地点问题得到妥善解决。在选择办公地点时，既要考虑公司发展需求，也要关注政策法规，以确保公司注册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https://www.yyzq.team/post/412241.html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9BCA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96BE09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57FDC0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39E74F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3B42E4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5008F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551321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CA072F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75C9131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2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注册公司如果没有办公地点会怎么样 </dc:title>
  <dc:description>仅供学习交流使用、请勿用途非法用途。违者后果自负！</dc:description>
  <dc:subject>https://www.yyzq.team/post/412241.html</dc:subject>
  <cp:keywords>办公,地点,公司注册,注册公司,没有</cp:keywords>
  <cp:category>注册公司</cp:category>
  <cp:lastModifiedBy>一叶知秋</cp:lastModifiedBy>
  <dcterms:created xsi:type="dcterms:W3CDTF">2024-09-21T17:25:09+08:00</dcterms:created>
  <dcterms:modified xsi:type="dcterms:W3CDTF">2024-09-21T17:25:09+08:00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