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成都凯斯特装饰设计有限公司</w:t>
      </w:r>
    </w:p>
    <w:p>
      <w:pPr/>
      <w:r>
        <w:rPr/>
        <w:t xml:space="preserve">成都凯斯特装饰设计有限公司*从事各类空间的装饰设计施工，业务范围主要包括：商业环境空间设计、办公环境空间设计、广告制作、*展柜制作（铁艺、不锈钢、亚克力等），服务于全国的广大客户群体，曾为*连锁店、娱乐场所、星级酒店、办公空间、家居住宅等领域的数百位客户提供过*完善的服务。成都凯斯特装饰设计有限公司非常重视人才的培养，每一位员工进入公司都会受到入职培训及业务知识、*技能等全 方 位的培训，以帮助员工不断成长，为员工的发展创造广阔的空间。人性化理念 成都凯斯特坚信，我们所有的员工始终是公司为宝贵的财富。我们吸收和招聘国内外优 秀的人才。我们选拔、提升和奖励表现突出的员工而不受任何与工作表现无关的因素影响。我们相信，一个成功的公司是得益于它成就其员工。我们会充分重视员工的需求，并且在生活上和工作上给予他们及时的帮助。我们倡导激情化的管理，在管理过程给员工注入激情，使员工更富有创造力和灵感，并为员工提供足够的舞台，以便其充分施展才能，同时也使企业获得 大的效益。我们处于高速发展、高度竞争的市场中，赢取成功有赖于高度自 律和注重事实、讲求逻辑的科学分析方法。我们已在公司实施全 方 位的电子商务，并且随着信息产业日新月异而不断完善整个系统。</w:t>
      </w:r>
    </w:p>
    <w:p>
      <w:pPr/>
      <w:r>
        <w:rPr/>
        <w:t xml:space="preserve">主营产品：装饰设计施工哪家好</w:t>
      </w:r>
    </w:p>
    <w:p>
      <w:pPr/>
      <w:r>
        <w:rPr/>
        <w:t xml:space="preserve">主要产品：装饰设计施工哪家好</w:t>
      </w:r>
    </w:p>
    <w:p>
      <w:pPr/>
      <w:r>
        <w:rPr/>
        <w:t xml:space="preserve">注册时间：2015-04-13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四川 成都市</w:t>
      </w:r>
    </w:p>
    <w:p>
      <w:pPr/>
      <w:r>
        <w:rPr/>
        <w:t xml:space="preserve">企业地址：四川省成都市天和西二街189号（南门富森创意B座1801-1803）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企业人数：30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法人代表：林冬丛</w:t>
      </w:r>
    </w:p>
    <w:p>
      <w:pPr/>
      <w:r>
        <w:rPr/>
        <w:t xml:space="preserve">手机号：18328705577</w:t>
      </w:r>
    </w:p>
    <w:p>
      <w:pPr/>
      <w:r>
        <w:rPr/>
        <w:t xml:space="preserve">联系人：邹女士</w:t>
      </w:r>
    </w:p>
    <w:p>
      <w:pPr/>
      <w:r>
        <w:rPr/>
        <w:t xml:space="preserve">邮箱：89742353@qq.com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https://www.yyzq.team/post/138364.html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3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成都凯斯特装饰设计有限公司</dc:title>
  <dc:description>仅供学习交流使用、请勿用途非法用途。违者后果自负！</dc:description>
  <dc:subject>https://www.yyzq.team/post/138364.html</dc:subject>
  <cp:keywords>企业名录,装饰设计施工哪家好,服务型公司</cp:keywords>
  <cp:category>企业名录</cp:category>
  <cp:lastModifiedBy>一叶知秋</cp:lastModifiedBy>
  <dcterms:created xsi:type="dcterms:W3CDTF">2024-09-21T12:21:27+08:00</dcterms:created>
  <dcterms:modified xsi:type="dcterms:W3CDTF">2024-09-21T12:21:27+08:00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