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外国人在上海注册公司条件要求有哪些规定呢请问 </w:t>
      </w:r>
    </w:p>
    <w:p>
      <w:pPr/>
      <w:r>
        <w:rPr/>
        <w:t xml:space="preserve">外国人在上海注册公司：详细解读条件与要求</w:t>
      </w:r>
    </w:p>
    <w:p>
      <w:pPr/>
      <w:r>
        <w:rPr/>
        <w:t xml:space="preserve">随着中国市场的不断开放，越来越多的外国朋友选择在上海这片热土上创业。对于外国人在上海注册公司，有哪些条件和规定需要遵守呢？本文将为您详细解读。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一、股东要求</w:t>
      </w:r>
    </w:p>
    <w:p>
      <w:pPr>
        <w:numPr>
          <w:ilvl w:val="0"/>
          <w:numId w:val="1"/>
        </w:numPr>
      </w:pPr>
      <w:r>
        <w:rPr/>
        <w:t xml:space="preserve">外国自然人、企业或者其他组织可以依照中国法律在中国境内设立外商投资企业，成为公司股东。</w:t>
      </w:r>
    </w:p>
    <w:p>
      <w:pPr>
        <w:numPr>
          <w:ilvl w:val="0"/>
          <w:numId w:val="1"/>
        </w:numPr>
      </w:pPr>
      <w:r>
        <w:rPr/>
        <w:t xml:space="preserve">股东需具备相应的民事行为能力，并符合国家相关法律法规的规定。</w:t>
      </w:r>
    </w:p>
    <w:p>
      <w:pPr/>
      <w:r>
        <w:rPr/>
        <w:t xml:space="preserve">二、注册资金要求</w:t>
      </w:r>
    </w:p>
    <w:p>
      <w:pPr>
        <w:numPr>
          <w:ilvl w:val="0"/>
          <w:numId w:val="2"/>
        </w:numPr>
      </w:pPr>
      <w:r>
        <w:rPr/>
        <w:t xml:space="preserve">外商投资企业注册资本应符合国家相关法律法规的规定，并符合公司章程的规定。</w:t>
      </w:r>
    </w:p>
    <w:p>
      <w:pPr>
        <w:numPr>
          <w:ilvl w:val="0"/>
          <w:numId w:val="2"/>
        </w:numPr>
      </w:pPr>
      <w:r>
        <w:rPr/>
        <w:t xml:space="preserve">注册资本数额没有硬性要求，但需符合实际经营的需要。</w:t>
      </w:r>
    </w:p>
    <w:p>
      <w:pPr/>
      <w:r>
        <w:rPr/>
        <w:t xml:space="preserve">三、注册地址要求</w:t>
      </w:r>
    </w:p>
    <w:p>
      <w:pPr>
        <w:numPr>
          <w:ilvl w:val="0"/>
          <w:numId w:val="3"/>
        </w:numPr>
      </w:pPr>
      <w:r>
        <w:rPr/>
        <w:t xml:space="preserve">外国人注册公司需要提供有效的注册地址，该地址应符合相关规定，并能够用于企业的实际经营。</w:t>
      </w:r>
    </w:p>
    <w:p>
      <w:pPr>
        <w:numPr>
          <w:ilvl w:val="0"/>
          <w:numId w:val="3"/>
        </w:numPr>
      </w:pPr>
      <w:r>
        <w:rPr/>
        <w:t xml:space="preserve">注册地址需为办公性质，住宅不能作为注册地址。</w:t>
      </w:r>
    </w:p>
    <w:p>
      <w:pPr/>
      <w:r>
        <w:rPr/>
        <w:t xml:space="preserve">四、人员要求</w:t>
      </w:r>
    </w:p>
    <w:p>
      <w:pPr>
        <w:numPr>
          <w:ilvl w:val="0"/>
          <w:numId w:val="4"/>
        </w:numPr>
      </w:pPr>
      <w:r>
        <w:rPr/>
        <w:t xml:space="preserve">外商投资企业应有一名或者多名中国公民担任法定代表人，并具备相应的资格和条件。</w:t>
      </w:r>
    </w:p>
    <w:p>
      <w:pPr>
        <w:numPr>
          <w:ilvl w:val="0"/>
          <w:numId w:val="4"/>
        </w:numPr>
      </w:pPr>
      <w:r>
        <w:rPr/>
        <w:t xml:space="preserve">法定代表人需年满18周岁，具有完全民事行为能力。</w:t>
      </w:r>
    </w:p>
    <w:p>
      <w:pPr/>
      <w:r>
        <w:rPr/>
        <w:t xml:space="preserve">五、业务要求</w:t>
      </w:r>
    </w:p>
    <w:p>
      <w:pPr>
        <w:numPr>
          <w:ilvl w:val="0"/>
          <w:numId w:val="5"/>
        </w:numPr>
      </w:pPr>
      <w:r>
        <w:rPr/>
        <w:t xml:space="preserve">外商投资企业应具备明确的经营范围，并符合相关法律法规的规定。</w:t>
      </w:r>
    </w:p>
    <w:p>
      <w:pPr>
        <w:numPr>
          <w:ilvl w:val="0"/>
          <w:numId w:val="5"/>
        </w:numPr>
      </w:pPr>
      <w:r>
        <w:rPr/>
        <w:t xml:space="preserve">特殊行业或产品需办理相关行业许可证后，方能写入经营范围。</w:t>
      </w:r>
    </w:p>
    <w:p>
      <w:pPr/>
      <w:r>
        <w:rPr/>
        <w:t xml:space="preserve">六、其他要求</w:t>
      </w:r>
    </w:p>
    <w:p>
      <w:pPr>
        <w:numPr>
          <w:ilvl w:val="0"/>
          <w:numId w:val="6"/>
        </w:numPr>
      </w:pPr>
      <w:r>
        <w:rPr/>
        <w:t xml:space="preserve">根据不同行业和区域的要求，外国人注册公司可能还需要满足其他特定的要求。</w:t>
      </w:r>
    </w:p>
    <w:p>
      <w:pPr>
        <w:numPr>
          <w:ilvl w:val="0"/>
          <w:numId w:val="6"/>
        </w:numPr>
      </w:pPr>
      <w:r>
        <w:rPr/>
        <w:t xml:space="preserve">了解并遵守国家相关法律法规和政策，确保注册过程的顺利进行。</w:t>
      </w:r>
    </w:p>
    <w:p>
      <w:pPr/>
      <w:r>
        <w:rPr/>
        <w:t xml:space="preserve">七、注册流程</w:t>
      </w:r>
    </w:p>
    <w:p>
      <w:pPr>
        <w:numPr>
          <w:ilvl w:val="0"/>
          <w:numId w:val="7"/>
        </w:numPr>
      </w:pPr>
      <w:r>
        <w:rPr/>
        <w:t xml:space="preserve">确定公司名称并进行核名。</w:t>
      </w:r>
    </w:p>
    <w:p>
      <w:pPr>
        <w:numPr>
          <w:ilvl w:val="0"/>
          <w:numId w:val="7"/>
        </w:numPr>
      </w:pPr>
      <w:r>
        <w:rPr/>
        <w:t xml:space="preserve">准备相关材料，如公司章程、身份证明、委托代理书、场地证明、个人信用报告等。</w:t>
      </w:r>
    </w:p>
    <w:p>
      <w:pPr>
        <w:numPr>
          <w:ilvl w:val="0"/>
          <w:numId w:val="7"/>
        </w:numPr>
      </w:pPr>
      <w:r>
        <w:rPr/>
        <w:t xml:space="preserve">提交材料至工商局进行注册登记。</w:t>
      </w:r>
    </w:p>
    <w:p>
      <w:pPr>
        <w:numPr>
          <w:ilvl w:val="0"/>
          <w:numId w:val="7"/>
        </w:numPr>
      </w:pPr>
      <w:r>
        <w:rPr/>
        <w:t xml:space="preserve">办理刻章、税务登记等后续手续。</w:t>
      </w:r>
    </w:p>
    <w:p>
      <w:pPr/>
      <w:r>
        <w:rPr/>
        <w:t xml:space="preserve">八、注册费用</w:t>
      </w:r>
    </w:p>
    <w:p>
      <w:pPr>
        <w:numPr>
          <w:ilvl w:val="0"/>
          <w:numId w:val="8"/>
        </w:numPr>
      </w:pPr>
      <w:r>
        <w:rPr/>
        <w:t xml:space="preserve">注册费用包括行政审批费、公告费，以及工商局收取的费用。</w:t>
      </w:r>
    </w:p>
    <w:p>
      <w:pPr>
        <w:numPr>
          <w:ilvl w:val="0"/>
          <w:numId w:val="8"/>
        </w:numPr>
      </w:pPr>
      <w:r>
        <w:rPr/>
        <w:t xml:space="preserve">工商年检费用、税务登记费用等。</w:t>
      </w:r>
    </w:p>
    <w:p>
      <w:pPr/>
      <w:r>
        <w:rPr/>
        <w:t xml:space="preserve">外国人在上海注册公司，需满足一系列条件和规定。了解并遵守这些规定，有助于顺利注册公司，开展业务。如有疑问，请咨询专业人士，以确保注册过程的顺利进行。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https://www.yyzq.team/post/410842.html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807E57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57498E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D869F8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7FD64E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EEFD809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BD15C78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ED4E54A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6651F35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08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外国人在上海注册公司条件要求有哪些规定呢请问 </dc:title>
  <dc:description>仅供学习交流使用、请勿用途非法用途。违者后果自负！</dc:description>
  <dc:subject>https://www.yyzq.team/post/410842.html</dc:subject>
  <cp:keywords>要求,注册公司,规定,注册,外国人</cp:keywords>
  <cp:category>注册公司</cp:category>
  <cp:lastModifiedBy>一叶知秋</cp:lastModifiedBy>
  <dcterms:created xsi:type="dcterms:W3CDTF">2024-09-20T22:56:51+08:00</dcterms:created>
  <dcterms:modified xsi:type="dcterms:W3CDTF">2024-09-20T22:56:51+08:00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