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江苏鹏程不锈钢材料厂东莞直销(广东洁鹏不锈钢有限公司)</w:t>
      </w:r>
    </w:p>
    <w:p>
      <w:pPr/>
      <w:r>
        <w:rPr/>
        <w:t xml:space="preserve">江苏鹏程不锈钢材料厂是华东地区现代化的钢铁联合企业。鹏程不锈钢材料厂以其诚信、人才、创新、管理、技术诸方面综合优势，奠定了在长三角不锈钢市场上领先联合企业的地位。所有出厂产品都有ROHS指令的SGS报告和材质证明，获美国API会标、日本JIS认可证书，通过了ISO9001、IS09002国际质量体系认证。     主要产品：不锈钢棒，不锈钢六角棒，不锈钢方棒，不锈钢易车棒，不锈钢带，不锈钢钢丝绳，不锈钢螺丝线，不锈钢弹簧线，不锈钢车轴线，不锈钢装饰管，不锈钢无缝管，不锈钢方管，不锈钢毛细管，不锈钢板等。材质类型：SUS202、303、303F、304、304HC、304L、301、305、316、316L、316F、310、310S、321、314等。   公司在东莞市设有销售服务部，专门负责产品的销售、市场开发及售后服务，深受广大客户的认可。在多年的经营中以快捷、高效和完善的售后服务，赢得了广大用户的赞同。在珠江三角洲地区与国内多家大型知名企业和港、台资企业分别建立了稳定的不锈钢原材料供应关系。     我们恭候海内外新老朋友光临指导，让我们携手共进，共同融入全球经济的浪潮中，饱醮创业激情，大展宏图、共创繁荣。</w:t>
      </w:r>
    </w:p>
    <w:p>
      <w:pPr/>
      <w:r>
        <w:rPr/>
        <w:t xml:space="preserve">主营产品：不锈钢方棒，不锈钢圆棒，不锈钢螺丝线，不锈钢车轴线，不锈钢装饰管，不锈钢方管，不锈钢带，不锈钢板</w:t>
      </w:r>
    </w:p>
    <w:p>
      <w:pPr/>
      <w:r>
        <w:rPr/>
        <w:t xml:space="preserve">主要产品：不锈钢六角棒 不锈钢易车棒 不锈钢弹簧线 不锈钢全软线</w:t>
      </w:r>
    </w:p>
    <w:p>
      <w:pPr/>
      <w:r>
        <w:rPr/>
        <w:t xml:space="preserve">注册时间：2009-11-12 16:58:53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企业地址：东莞市长安镇涌头工业区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品牌名称：鹏程   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法人代表：何伟</w:t>
      </w:r>
    </w:p>
    <w:p>
      <w:pPr/>
      <w:r>
        <w:rPr/>
        <w:t xml:space="preserve">手机号：13686639103</w:t>
      </w:r>
    </w:p>
    <w:p>
      <w:pPr/>
      <w:r>
        <w:rPr/>
        <w:t xml:space="preserve">联系人：何伟</w:t>
      </w:r>
    </w:p>
    <w:p>
      <w:pPr/>
      <w:r>
        <w:rPr/>
        <w:t xml:space="preserve">邮箱：jspcbxg@163.com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https://www.yyzq.team/post/209522.html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95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江苏鹏程不锈钢材料厂东莞直销(广东洁鹏不锈钢有限公司)</dc:title>
  <dc:description>仅供学习交流使用、请勿用途非法用途。违者后果自负！</dc:description>
  <dc:subject>https://www.yyzq.team/post/209522.html</dc:subject>
  <cp:keywords>企业名录,不锈钢方棒,不锈钢圆棒,不锈钢螺丝线,不锈钢车轴线,不锈钢装饰管,不锈钢方管,不锈钢带,不锈钢板,生产型公司</cp:keywords>
  <cp:category>企业名录</cp:category>
  <cp:lastModifiedBy>一叶知秋</cp:lastModifiedBy>
  <dcterms:created xsi:type="dcterms:W3CDTF">2024-09-20T23:43:07+08:00</dcterms:created>
  <dcterms:modified xsi:type="dcterms:W3CDTF">2024-09-20T23:43:07+08:00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