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深圳市科斯特工业设备有限公司(斯科特科技有限公司)</w:t>
      </w:r>
    </w:p>
    <w:p>
      <w:pPr/>
      <w:r>
        <w:rPr/>
        <w:t xml:space="preserve">详细描述</w:t>
      </w:r>
    </w:p>
    <w:p/>
    <w:p>
      <w:pPr/>
      <w:r>
        <w:rPr/>
        <w:t xml:space="preserve">深圳市科斯特工业设备有限公司是一家*生产防爆柜厂家，防火防爆柜是储存各类生产性或者生活性物质或者资料的安全防护用品，黄色防火防爆柜用于存储如燃料（天然气，柴油，喷气燃料）易燃易爆等液体，红色防火防爆柜于存储存易燃液体，如气溶胶，油墨和涂料，蓝色防火防爆柜用于存储任何类型烷基硫酸等腐蚀性的酸基化学品。您可以根据需要选择。产品符合OSHA 29 CFR 1910.106 和 NFPA CODE30标准，已经通过FM认证、CE认证，广泛应用于COC验厂，化工厂，涂料厂等各类工厂。。。  深圳市科斯特工业设备有限公司是一家私营企业，法人代表刘建平，所在地区位于广东深圳市宝安区,主营产品或服务为各种防爆柜。我们以诚信、实力和质量获得业界的高度认可，坚持以客户为核心，“质量到位、服务*”的经营理念为广大客户提供*的服务。欢迎各界朋友莅临深圳市科斯特工业设备有限公司参观、指导和业务洽谈。您如果对我们感兴趣的话，可以直接联系我们或者留下联系方式。联系人朱勇，手机：，联系地址：广东深圳市宝安区松岗街道西坊大田洋世峰工业园。</w:t>
      </w:r>
    </w:p>
    <w:p>
      <w:pPr/>
      <w:r>
        <w:rPr/>
        <w:t xml:space="preserve">主营产品：交通运输</w:t>
      </w:r>
    </w:p>
    <w:p>
      <w:pPr/>
      <w:r>
        <w:rPr/>
        <w:t xml:space="preserve">主要产品：防爆柜</w:t>
      </w:r>
    </w:p>
    <w:p>
      <w:pPr/>
      <w:r>
        <w:rPr/>
        <w:t xml:space="preserve">注册时间：2010-06-07 00:00:00</w:t>
      </w:r>
    </w:p>
    <w:p>
      <w:pPr/>
      <w:r>
        <w:rPr/>
        <w:t xml:space="preserve">经营模式：生产型</w:t>
      </w:r>
    </w:p>
    <w:p>
      <w:pPr/>
      <w:r>
        <w:rPr/>
        <w:t xml:space="preserve">注册地址：广东深圳市宝安区</w:t>
      </w:r>
    </w:p>
    <w:p>
      <w:pPr/>
      <w:r>
        <w:rPr/>
        <w:t xml:space="preserve">企业地址：松岗街道西坊大田洋世峰工业园</w:t>
      </w:r>
    </w:p>
    <w:p>
      <w:pPr/>
      <w:r>
        <w:rPr/>
        <w:t xml:space="preserve">企业类型：个体经营</w:t>
      </w:r>
    </w:p>
    <w:p>
      <w:pPr/>
      <w:r>
        <w:rPr/>
        <w:t xml:space="preserve">品牌名称：科斯特</w:t>
      </w:r>
    </w:p>
    <w:p>
      <w:pPr/>
      <w:r>
        <w:rPr/>
        <w:t xml:space="preserve">企业人数：88</w:t>
      </w:r>
    </w:p>
    <w:p>
      <w:pPr/>
      <w:r>
        <w:rPr/>
        <w:t xml:space="preserve">注册资本：200</w:t>
      </w:r>
    </w:p>
    <w:p>
      <w:pPr/>
      <w:r>
        <w:rPr/>
        <w:t xml:space="preserve">营业额：100</w:t>
      </w:r>
    </w:p>
    <w:p>
      <w:pPr/>
      <w:r>
        <w:rPr/>
        <w:t xml:space="preserve">法人代表：刘建平</w:t>
      </w:r>
    </w:p>
    <w:p>
      <w:pPr/>
      <w:r>
        <w:rPr/>
        <w:t xml:space="preserve">手机号：13826525782</w:t>
      </w:r>
    </w:p>
    <w:p>
      <w:pPr/>
      <w:r>
        <w:rPr/>
        <w:t xml:space="preserve">联系人：潘佳洪</w:t>
      </w:r>
    </w:p>
    <w:p>
      <w:pPr/>
      <w:r>
        <w:rPr/>
        <w:t xml:space="preserve">邮箱：3265757468@qq.com</w:t>
      </w:r>
    </w:p>
    <w:p>
      <w:pPr/>
      <w:r>
        <w:rPr/>
        <w:t xml:space="preserve">文章地址：</w:t>
      </w:r>
      <w:hyperlink r:id="rId7" w:history="1">
        <w:r>
          <w:rPr/>
          <w:t xml:space="preserve">https://www.yyzq.team/post/216589.html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1658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深圳市科斯特工业设备有限公司(斯科特科技有限公司)</dc:title>
  <dc:description>仅供学习交流使用、请勿用途非法用途。违者后果自负！</dc:description>
  <dc:subject>https://www.yyzq.team/post/216589.html</dc:subject>
  <cp:keywords>企业名录,交通运输,生产型公司</cp:keywords>
  <cp:category>企业名录</cp:category>
  <cp:lastModifiedBy>一叶知秋</cp:lastModifiedBy>
  <dcterms:created xsi:type="dcterms:W3CDTF">2024-09-20T21:22:46+08:00</dcterms:created>
  <dcterms:modified xsi:type="dcterms:W3CDTF">2024-09-20T21:22:46+08:00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