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多用户网上商城 </w:t>
      </w:r>
    </w:p>
    <w:p>
      <w:pPr/>
      <w:r>
        <w:rPr/>
        <w:t xml:space="preserve">多用户网上商城购物指南：如何享受便捷的在线购物体验</w:t>
      </w:r>
    </w:p>
    <w:p>
      <w:pPr/>
      <w:r>
        <w:rPr/>
        <w:t xml:space="preserve">随着互联网的快速发展，网上购物已经成为了人们日常生活中不可或缺的一部分。多用户网上商城作为一种新型的购物平台，不仅为消费者提供了丰富的商品选择，还实现了便捷的购物体验。本文将为您介绍如何在多用户网上商城购物，以及如何确保购物过程的安全性和满意度。</w:t>
      </w:r>
    </w:p>
    <w:p>
      <w:pPr/>
      <w:r>
        <w:rPr/>
        <w:t xml:space="preserve">一、多用户网上商城简介</w:t>
      </w:r>
    </w:p>
    <w:p>
      <w:pPr/>
      <w:r>
        <w:rPr/>
        <w:t xml:space="preserve">多用户网上商城是指一个平台容纳多个商家，提供多种类商品供消费者选择的电子商务模式。这种模式具有商家资源丰富、商品种类多样的优势，可以为消费者提供一站式的购物体验。在多用户网上商城，消费者可以轻松浏览各类商品，比较不同商家的价格和售后服务，从而做出明智的购买决策。</w:t>
      </w:r>
    </w:p>
    <w:p>
      <w:pPr/>
      <w:r>
        <w:rPr/>
        <w:t xml:space="preserve">二、多用户网上商城购物流程</w:t>
      </w:r>
    </w:p>
    <w:p>
      <w:pPr>
        <w:numPr>
          <w:ilvl w:val="0"/>
          <w:numId w:val="1"/>
        </w:numPr>
      </w:pPr>
      <w:r>
        <w:rPr/>
        <w:t xml:space="preserve">注册账号：在多用户网上商城注册一个账号，以便于购物过程中保存个人信息和购物记录。</w:t>
      </w:r>
    </w:p>
    <w:p>
      <w:pPr>
        <w:numPr>
          <w:ilvl w:val="0"/>
          <w:numId w:val="1"/>
        </w:numPr>
      </w:pPr>
      <w:r>
        <w:rPr/>
        <w:t xml:space="preserve">挑选商品：登录后，您可以浏览商城内的各类商品，根据需求和喜好挑选合适的商品。</w:t>
      </w:r>
    </w:p>
    <w:p>
      <w:pPr>
        <w:numPr>
          <w:ilvl w:val="0"/>
          <w:numId w:val="1"/>
        </w:numPr>
      </w:pPr>
      <w:r>
        <w:rPr/>
        <w:t xml:space="preserve">比较商品：在购买前，建议您比较不同商家的价格、销量、评价等信息，以确保购买到性价比高的商品。</w:t>
      </w:r>
    </w:p>
    <w:p>
      <w:pPr>
        <w:numPr>
          <w:ilvl w:val="0"/>
          <w:numId w:val="1"/>
        </w:numPr>
      </w:pPr>
      <w:r>
        <w:rPr/>
        <w:t xml:space="preserve">添加购物车：选好商品后，将其添加到购物车中。您可以继续挑选其他商品，或者直接结算。</w:t>
      </w:r>
    </w:p>
    <w:p>
      <w:pPr>
        <w:numPr>
          <w:ilvl w:val="0"/>
          <w:numId w:val="1"/>
        </w:numPr>
      </w:pPr>
      <w:r>
        <w:rPr/>
        <w:t xml:space="preserve">提交订单：确认购物车中的商品无误后，提交订单并选择支付方式。</w:t>
      </w:r>
    </w:p>
    <w:p>
      <w:pPr>
        <w:numPr>
          <w:ilvl w:val="0"/>
          <w:numId w:val="1"/>
        </w:numPr>
      </w:pPr>
      <w:r>
        <w:rPr/>
        <w:t xml:space="preserve">付款：根据提示完成付款操作。付款成功后，您可以在个人中心查看订单状态。</w:t>
      </w:r>
    </w:p>
    <w:p>
      <w:pPr>
        <w:numPr>
          <w:ilvl w:val="0"/>
          <w:numId w:val="1"/>
        </w:numPr>
      </w:pPr>
      <w:r>
        <w:rPr/>
        <w:t xml:space="preserve">收货：商家会按照您提供的地址发货，您可以在订单详情中查看物流信息。商品到达后，请及时签收。</w:t>
      </w:r>
    </w:p>
    <w:p>
      <w:pPr>
        <w:numPr>
          <w:ilvl w:val="0"/>
          <w:numId w:val="1"/>
        </w:numPr>
      </w:pPr>
      <w:r>
        <w:rPr/>
        <w:t xml:space="preserve">售后服务：在购物过程中，如遇到问题，可以联系商家的客服解决。如果商品存在质量问题，可以申请退换货。</w:t>
      </w:r>
    </w:p>
    <w:p>
      <w:pPr/>
      <w:r>
        <w:rPr/>
        <w:t xml:space="preserve">三、多用户网上商城购物技巧</w:t>
      </w:r>
    </w:p>
    <w:p>
      <w:pPr>
        <w:numPr>
          <w:ilvl w:val="0"/>
          <w:numId w:val="2"/>
        </w:numPr>
      </w:pPr>
      <w:r>
        <w:rPr/>
        <w:t xml:space="preserve">关键词搜索：在搜索框中输入您想购买的商品关键词，可以快速找到相关商品。</w:t>
      </w:r>
    </w:p>
    <w:p>
      <w:pPr>
        <w:numPr>
          <w:ilvl w:val="0"/>
          <w:numId w:val="2"/>
        </w:numPr>
      </w:pPr>
      <w:r>
        <w:rPr/>
        <w:t xml:space="preserve">利用筛选功能：商城内的商品分类详细，您可以根据需求筛选出符合要求的商品。</w:t>
      </w:r>
    </w:p>
    <w:p>
      <w:pPr>
        <w:numPr>
          <w:ilvl w:val="0"/>
          <w:numId w:val="2"/>
        </w:numPr>
      </w:pPr>
      <w:r>
        <w:rPr/>
        <w:t xml:space="preserve">关注优惠活动：多用户网上商城会定期举办优惠活动，关注活动可以节省购物支出。</w:t>
      </w:r>
    </w:p>
    <w:p>
      <w:pPr>
        <w:numPr>
          <w:ilvl w:val="0"/>
          <w:numId w:val="2"/>
        </w:numPr>
      </w:pPr>
      <w:r>
        <w:rPr/>
        <w:t xml:space="preserve">读取评价：查看商品评价，了解其他消费者的购物体验，有助于您做出更好的购买决策。</w:t>
      </w:r>
    </w:p>
    <w:p>
      <w:pPr>
        <w:numPr>
          <w:ilvl w:val="0"/>
          <w:numId w:val="2"/>
        </w:numPr>
      </w:pPr>
      <w:r>
        <w:rPr/>
        <w:t xml:space="preserve">保护个人信息：在购物过程中，确保您的账号密码和支付信息的安全，避免泄露给不法分子。</w:t>
      </w:r>
    </w:p>
    <w:p>
      <w:pPr/>
      <w:r>
        <w:rPr/>
        <w:t xml:space="preserve">四、总结</w:t>
      </w:r>
    </w:p>
    <w:p>
      <w:pPr/>
      <w:r>
        <w:rPr/>
        <w:t xml:space="preserve">多用户网上商城为广大消费者提供了一个便捷、多样的购物平台。在购物过程中，遵循以上指南，您可以确保购物安全、满意度高。随着电子商务的不断发展，多用户网上商城将继续为消费者带来更优质的购物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0832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7F046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多用户网上商城 </dc:title>
  <dc:description>仅供学习交流使用、请勿用途非法用途。违者后果自负！</dc:description>
  <dc:subject>https://www.yyzq.team/post/347752.html</dc:subject>
  <cp:keywords>商品,网上商城,购物,用户,可以</cp:keywords>
  <cp:category>60秒读懂世界</cp:category>
  <cp:lastModifiedBy>一叶知秋</cp:lastModifiedBy>
  <dcterms:created xsi:type="dcterms:W3CDTF">2024-09-21T03:33:46+08:00</dcterms:created>
  <dcterms:modified xsi:type="dcterms:W3CDTF">2024-09-21T03:33:46+08:00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