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湖南营销型网站建设 </w:t>
      </w:r>
    </w:p>
    <w:p>
      <w:pPr/>
      <w:r>
        <w:rPr/>
        <w:t xml:space="preserve">湖南营销型网站建设：打造企业线上核心竞争力</w:t>
      </w:r>
    </w:p>
    <w:p>
      <w:pPr/>
      <w:r>
        <w:rPr/>
        <w:t xml:space="preserve">在互联网高速发展的今天，一个营销型网站对企业的重要性不言而喻。本文将详细介绍湖南营销型网站建设的特点、流程及注意事项，帮助企业打造线上核心竞争力。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一、湖南营销型网站建设的特点</w:t>
      </w:r>
    </w:p>
    <w:p>
      <w:pPr>
        <w:numPr>
          <w:ilvl w:val="0"/>
          <w:numId w:val="1"/>
        </w:numPr>
      </w:pPr>
      <w:r>
        <w:rPr/>
        <w:t xml:space="preserve">营销导向：以实现企业营销目标为核心，将营销策略融入网站设计、内容、功能等方面。</w:t>
      </w:r>
    </w:p>
    <w:p>
      <w:pPr>
        <w:numPr>
          <w:ilvl w:val="0"/>
          <w:numId w:val="1"/>
        </w:numPr>
      </w:pPr>
      <w:r>
        <w:rPr/>
        <w:t xml:space="preserve">SEO优化：遵循搜索引擎优化规则，提高网站在搜索引擎中的排名，吸引更多潜在客户。</w:t>
      </w:r>
    </w:p>
    <w:p>
      <w:pPr>
        <w:numPr>
          <w:ilvl w:val="0"/>
          <w:numId w:val="1"/>
        </w:numPr>
      </w:pPr>
      <w:r>
        <w:rPr/>
        <w:t xml:space="preserve">用户体验：注重用户体验，优化网站界面、操作流程，提高用户访问满意度。</w:t>
      </w:r>
    </w:p>
    <w:p>
      <w:pPr>
        <w:numPr>
          <w:ilvl w:val="0"/>
          <w:numId w:val="1"/>
        </w:numPr>
      </w:pPr>
      <w:r>
        <w:rPr/>
        <w:t xml:space="preserve">功能丰富：具备在线咨询、产品展示、新闻发布、在线支付等功能，满足企业多元化需求。</w:t>
      </w:r>
    </w:p>
    <w:p>
      <w:pPr>
        <w:numPr>
          <w:ilvl w:val="0"/>
          <w:numId w:val="1"/>
        </w:numPr>
      </w:pPr>
      <w:r>
        <w:rPr/>
        <w:t xml:space="preserve">定制化设计：根据企业品牌、行业特点等进行个性化设计，展现企业特色。</w:t>
      </w:r>
    </w:p>
    <w:p>
      <w:pPr/>
      <w:r>
        <w:rPr/>
        <w:t xml:space="preserve">二、湖南营销型网站建设流程</w:t>
      </w:r>
    </w:p>
    <w:p>
      <w:pPr>
        <w:numPr>
          <w:ilvl w:val="0"/>
          <w:numId w:val="2"/>
        </w:numPr>
      </w:pPr>
      <w:r>
        <w:rPr/>
        <w:t xml:space="preserve">需求分析：深入了解企业行业、产品、目标客户等信息，制定合理的网站建设方案。</w:t>
      </w:r>
    </w:p>
    <w:p>
      <w:pPr>
        <w:numPr>
          <w:ilvl w:val="0"/>
          <w:numId w:val="2"/>
        </w:numPr>
      </w:pPr>
      <w:r>
        <w:rPr/>
        <w:t xml:space="preserve">网站设计：结合企业品牌、行业特点，进行网站界面设计，确保美观、易用。</w:t>
      </w:r>
    </w:p>
    <w:p>
      <w:pPr>
        <w:numPr>
          <w:ilvl w:val="0"/>
          <w:numId w:val="2"/>
        </w:numPr>
      </w:pPr>
      <w:r>
        <w:rPr/>
        <w:t xml:space="preserve">网站开发：按照设计方案，进行网站前端和后端开发，实现网站功能。</w:t>
      </w:r>
    </w:p>
    <w:p>
      <w:pPr>
        <w:numPr>
          <w:ilvl w:val="0"/>
          <w:numId w:val="2"/>
        </w:numPr>
      </w:pPr>
      <w:r>
        <w:rPr/>
        <w:t xml:space="preserve">内容建设：撰写原创、有价值的内容，提高网站内容质量，吸引潜在客户。</w:t>
      </w:r>
    </w:p>
    <w:p>
      <w:pPr>
        <w:numPr>
          <w:ilvl w:val="0"/>
          <w:numId w:val="2"/>
        </w:numPr>
      </w:pPr>
      <w:r>
        <w:rPr/>
        <w:t xml:space="preserve">SEO优化：对网站进行优化，提高在搜索引擎中的排名，增加网站流量。</w:t>
      </w:r>
    </w:p>
    <w:p>
      <w:pPr>
        <w:numPr>
          <w:ilvl w:val="0"/>
          <w:numId w:val="2"/>
        </w:numPr>
      </w:pPr>
      <w:r>
        <w:rPr/>
        <w:t xml:space="preserve">网站测试：对网站进行全方位测试，确保网站稳定、安全、易用。</w:t>
      </w:r>
    </w:p>
    <w:p>
      <w:pPr>
        <w:numPr>
          <w:ilvl w:val="0"/>
          <w:numId w:val="2"/>
        </w:numPr>
      </w:pPr>
      <w:r>
        <w:rPr/>
        <w:t xml:space="preserve">上线运营：网站上线后，持续进行优化和运营，提高网站效果。</w:t>
      </w:r>
    </w:p>
    <w:p>
      <w:pPr/>
      <w:r>
        <w:rPr/>
        <w:t xml:space="preserve">三、湖南营销型网站建设注意事项</w:t>
      </w:r>
    </w:p>
    <w:p>
      <w:pPr>
        <w:numPr>
          <w:ilvl w:val="0"/>
          <w:numId w:val="3"/>
        </w:numPr>
      </w:pPr>
      <w:r>
        <w:rPr/>
        <w:t xml:space="preserve">确定目标客户：了解目标客户群体，针对其需求进行网站设计和内容优化。</w:t>
      </w:r>
    </w:p>
    <w:p>
      <w:pPr>
        <w:numPr>
          <w:ilvl w:val="0"/>
          <w:numId w:val="3"/>
        </w:numPr>
      </w:pPr>
      <w:r>
        <w:rPr/>
        <w:t xml:space="preserve">注重用户体验：简化操作流程，提高网站易用性，提升用户满意度。</w:t>
      </w:r>
    </w:p>
    <w:p>
      <w:pPr>
        <w:numPr>
          <w:ilvl w:val="0"/>
          <w:numId w:val="3"/>
        </w:numPr>
      </w:pPr>
      <w:r>
        <w:rPr/>
        <w:t xml:space="preserve">优化网站结构：合理布局网站栏目，方便用户快速找到所需信息。</w:t>
      </w:r>
    </w:p>
    <w:p>
      <w:pPr>
        <w:numPr>
          <w:ilvl w:val="0"/>
          <w:numId w:val="3"/>
        </w:numPr>
      </w:pPr>
      <w:r>
        <w:rPr/>
        <w:t xml:space="preserve">丰富网站内容：定期更新内容，提高网站内容质量和用户粘性。</w:t>
      </w:r>
    </w:p>
    <w:p>
      <w:pPr>
        <w:numPr>
          <w:ilvl w:val="0"/>
          <w:numId w:val="3"/>
        </w:numPr>
      </w:pPr>
      <w:r>
        <w:rPr/>
        <w:t xml:space="preserve">持续优化SEO：关注搜索引擎优化，提高网站在搜索引擎中的排名。</w:t>
      </w:r>
    </w:p>
    <w:p>
      <w:pPr>
        <w:numPr>
          <w:ilvl w:val="0"/>
          <w:numId w:val="3"/>
        </w:numPr>
      </w:pPr>
      <w:r>
        <w:rPr/>
        <w:t xml:space="preserve">重视网站安全：加强网站安全防护，防止黑客攻击，确保企业数据安全。</w:t>
      </w:r>
    </w:p>
    <w:p>
      <w:pPr/>
      <w:r>
        <w:rPr/>
        <w:t xml:space="preserve">湖南营销型网站建设是企业实现线上营销的重要手段。通过精心策划、设计、开发和运营，企业可以打造一个具有核心竞争力、高效吸引潜在客户的线上平台。在互联网时代，企业应充分利用营销型网站，提升品牌知名度和市场份额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https://www.yyzq.team/post/372898.html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EA5C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7C4E5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B3659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湖南营销型网站建设 </dc:title>
  <dc:description>仅供学习交流使用、请勿用途非法用途。违者后果自负！</dc:description>
  <dc:subject>https://www.yyzq.team/post/372898.html</dc:subject>
  <cp:keywords>网站,营销,湖南,企业,优化</cp:keywords>
  <cp:category>60秒读懂世界</cp:category>
  <cp:lastModifiedBy>一叶知秋</cp:lastModifiedBy>
  <dcterms:created xsi:type="dcterms:W3CDTF">2024-09-21T17:52:00+08:00</dcterms:created>
  <dcterms:modified xsi:type="dcterms:W3CDTF">2024-09-21T17:52:00+08:00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