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移动29元大王卡免费申请选号 </w:t>
      </w:r>
    </w:p>
    <w:p>
      <w:pPr/>
      <w:r>
        <w:rPr/>
        <w:t xml:space="preserve">移动29元大王卡免费申请，畅享专属流量，轻松选靓号</w:t>
      </w:r>
    </w:p>
    <w:p>
      <w:pPr/>
      <w:r>
        <w:rPr/>
        <w:t xml:space="preserve">想以29元的价格享受移动大王卡的专属优惠吗？快来了解如何免费申请并挑选心仪的靓号！本文将详细介绍移动29元大王卡的申请流程、优惠内容和靓号选择技巧，助您轻松畅享高品质通信服务。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一、移动29元大王卡简介</w:t>
      </w:r>
    </w:p>
    <w:p>
      <w:pPr/>
      <w:r>
        <w:rPr/>
        <w:t xml:space="preserve">移动29元大王卡是联通与腾讯联合推出的优惠套餐，针对腾讯系应用实行专属免流，月租仅需29元，畅享全国无漫游服务。该套餐还提供免费接听、来电显示等功能，性价比极高。</w:t>
      </w:r>
    </w:p>
    <w:p>
      <w:pPr/>
      <w:r>
        <w:rPr/>
        <w:t xml:space="preserve">二、移动29元大王卡免费申请流程</w:t>
      </w:r>
    </w:p>
    <w:p>
      <w:pPr>
        <w:numPr>
          <w:ilvl w:val="0"/>
          <w:numId w:val="1"/>
        </w:numPr>
      </w:pPr>
      <w:r>
        <w:rPr/>
        <w:t xml:space="preserve">登录移动官方网站或手机APP；</w:t>
      </w:r>
    </w:p>
    <w:p>
      <w:pPr>
        <w:numPr>
          <w:ilvl w:val="0"/>
          <w:numId w:val="1"/>
        </w:numPr>
      </w:pPr>
      <w:r>
        <w:rPr/>
        <w:t xml:space="preserve">选择“大王卡套餐”；</w:t>
      </w:r>
    </w:p>
    <w:p>
      <w:pPr>
        <w:numPr>
          <w:ilvl w:val="0"/>
          <w:numId w:val="1"/>
        </w:numPr>
      </w:pPr>
      <w:r>
        <w:rPr/>
        <w:t xml:space="preserve">点击“免费申请”；</w:t>
      </w:r>
    </w:p>
    <w:p>
      <w:pPr>
        <w:numPr>
          <w:ilvl w:val="0"/>
          <w:numId w:val="1"/>
        </w:numPr>
      </w:pPr>
      <w:r>
        <w:rPr/>
        <w:t xml:space="preserve">按照提示填写个人信息，包括姓名、身份证号码、手机号码等；</w:t>
      </w:r>
    </w:p>
    <w:p>
      <w:pPr>
        <w:numPr>
          <w:ilvl w:val="0"/>
          <w:numId w:val="1"/>
        </w:numPr>
      </w:pPr>
      <w:r>
        <w:rPr/>
        <w:t xml:space="preserve">选择套餐类型，确认无误后提交申请；</w:t>
      </w:r>
    </w:p>
    <w:p>
      <w:pPr>
        <w:numPr>
          <w:ilvl w:val="0"/>
          <w:numId w:val="1"/>
        </w:numPr>
      </w:pPr>
      <w:r>
        <w:rPr/>
        <w:t xml:space="preserve">系统将对您的申请进行审核，审核通过后即可领取大王卡。</w:t>
      </w:r>
    </w:p>
    <w:p>
      <w:pPr/>
      <w:r>
        <w:rPr/>
        <w:t xml:space="preserve">三、移动29元大王卡优惠内容</w:t>
      </w:r>
    </w:p>
    <w:p>
      <w:pPr>
        <w:numPr>
          <w:ilvl w:val="0"/>
          <w:numId w:val="2"/>
        </w:numPr>
      </w:pPr>
      <w:r>
        <w:rPr/>
        <w:t xml:space="preserve">月租29元，享受全国无漫游服务；</w:t>
      </w:r>
    </w:p>
    <w:p>
      <w:pPr>
        <w:numPr>
          <w:ilvl w:val="0"/>
          <w:numId w:val="2"/>
        </w:numPr>
      </w:pPr>
      <w:r>
        <w:rPr/>
        <w:t xml:space="preserve">国内流量5元1GB，当月有效；</w:t>
      </w:r>
    </w:p>
    <w:p>
      <w:pPr>
        <w:numPr>
          <w:ilvl w:val="0"/>
          <w:numId w:val="2"/>
        </w:numPr>
      </w:pPr>
      <w:r>
        <w:rPr/>
        <w:t xml:space="preserve">腾讯系应用专属免流，包括QQ、微信、腾讯视频、QQ音乐、王者荣耀等；</w:t>
      </w:r>
    </w:p>
    <w:p>
      <w:pPr>
        <w:numPr>
          <w:ilvl w:val="0"/>
          <w:numId w:val="2"/>
        </w:numPr>
      </w:pPr>
      <w:r>
        <w:rPr/>
        <w:t xml:space="preserve">免费接听，拨打全国每分钟只需0.1元；</w:t>
      </w:r>
    </w:p>
    <w:p>
      <w:pPr>
        <w:numPr>
          <w:ilvl w:val="0"/>
          <w:numId w:val="2"/>
        </w:numPr>
      </w:pPr>
      <w:r>
        <w:rPr/>
        <w:t xml:space="preserve">赠送来电显示、短信0.1元/条等基础功能。</w:t>
      </w:r>
    </w:p>
    <w:p>
      <w:pPr/>
      <w:r>
        <w:rPr/>
        <w:t xml:space="preserve">四、移动29元大王卡靓号选择技巧</w:t>
      </w:r>
    </w:p>
    <w:p>
      <w:pPr>
        <w:numPr>
          <w:ilvl w:val="0"/>
          <w:numId w:val="3"/>
        </w:numPr>
      </w:pPr>
      <w:r>
        <w:rPr/>
        <w:t xml:space="preserve">选择吉祥号码：生日号码、纪念日号码等；</w:t>
      </w:r>
    </w:p>
    <w:p>
      <w:pPr>
        <w:numPr>
          <w:ilvl w:val="0"/>
          <w:numId w:val="3"/>
        </w:numPr>
      </w:pPr>
      <w:r>
        <w:rPr/>
        <w:t xml:space="preserve">选择易记号码：顺口、重复数字等；</w:t>
      </w:r>
    </w:p>
    <w:p>
      <w:pPr>
        <w:numPr>
          <w:ilvl w:val="0"/>
          <w:numId w:val="3"/>
        </w:numPr>
      </w:pPr>
      <w:r>
        <w:rPr/>
        <w:t xml:space="preserve">选择寓意美好号码：发财、吉祥等；</w:t>
      </w:r>
    </w:p>
    <w:p>
      <w:pPr>
        <w:numPr>
          <w:ilvl w:val="0"/>
          <w:numId w:val="3"/>
        </w:numPr>
      </w:pPr>
      <w:r>
        <w:rPr/>
        <w:t xml:space="preserve">选择号码归属地：选择自己所在城市或亲朋好友所在城市的号码。</w:t>
      </w:r>
    </w:p>
    <w:p>
      <w:pPr/>
      <w:r>
        <w:rPr/>
        <w:t xml:space="preserve">五、总结</w:t>
      </w:r>
    </w:p>
    <w:p>
      <w:pPr/>
      <w:r>
        <w:rPr/>
        <w:t xml:space="preserve">移动29元大王卡免费申请，畅享专属流量，轻松选靓号，是您理想的通信伴侣。赶快行动，申请属于自己的大王卡吧！在享受高品质通信服务的同时，还能挑选到心仪的靓号，何乐而不为呢？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https://www.yyzq.team/post/427445.html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3BDE40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29492E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39116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74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移动29元大王卡免费申请选号 </dc:title>
  <dc:description>仅供学习交流使用、请勿用途非法用途。违者后果自负！</dc:description>
  <dc:subject>https://www.yyzq.team/post/427445.html</dc:subject>
  <cp:keywords>大王,移动,选择,号码,免费申请</cp:keywords>
  <cp:category>移动选号</cp:category>
  <cp:lastModifiedBy>一叶知秋</cp:lastModifiedBy>
  <dcterms:created xsi:type="dcterms:W3CDTF">2024-09-20T21:19:36+08:00</dcterms:created>
  <dcterms:modified xsi:type="dcterms:W3CDTF">2024-09-20T21:19:36+08:00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