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重庆微信小程序售后 </w:t>
      </w:r>
    </w:p>
    <w:p>
      <w:pPr/>
      <w:r>
        <w:rPr/>
        <w:t xml:space="preserve">重庆微信小程序售后革新体验：便捷高效，用户满意度的提升之道</w:t>
      </w:r>
    </w:p>
    <w:p>
      <w:pPr/>
      <w:r>
        <w:rPr/>
        <w:t xml:space="preserve">随着移动互联网的飞速发展，微信小程序已成为众多企业和个人展示自我、拓展业务的重要平台。在重庆，微信小程序的普及与应用日益广泛，而售后服务的质量也成为衡量小程序成功与否的关键因素。本文将深入探讨重庆微信小程序在售后服务方面的创新与提升，展现其在用户满意度上的卓越表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一、重庆微信小程序售后服务的背景</w:t>
      </w:r>
    </w:p>
    <w:p>
      <w:pPr/>
      <w:r>
        <w:rPr/>
        <w:t xml:space="preserve">近年来，重庆市高度重视信息化建设，积极推进智慧城市建设。微信小程序作为移动互联网的重要载体，在重庆得到了广泛应用。随着小程序数量的激增，如何提供优质的售后服务成为企业关注的焦点。</w:t>
      </w:r>
    </w:p>
    <w:p>
      <w:pPr/>
      <w:r>
        <w:rPr/>
        <w:t xml:space="preserve">二、重庆微信小程序售后服务的创新举措</w:t>
      </w:r>
    </w:p>
    <w:p>
      <w:pPr>
        <w:numPr>
          <w:ilvl w:val="0"/>
          <w:numId w:val="1"/>
        </w:numPr>
      </w:pPr>
      <w:r>
        <w:rPr/>
        <w:t xml:space="preserve">一键反馈机制</w:t>
      </w:r>
    </w:p>
    <w:p>
      <w:pPr/>
      <w:r>
        <w:rPr/>
        <w:t xml:space="preserve">为方便用户快速反馈问题，重庆微信小程序推出了“一键反馈”功能。用户在遇到问题时，只需点击小程序页面右上角的反馈按钮，即可将问题详情、截图等信息提交给开发者。开发者收到反馈后，会第一时间进行核实和处理。</w:t>
      </w:r>
    </w:p>
    <w:p>
      <w:pPr>
        <w:numPr>
          <w:ilvl w:val="0"/>
          <w:numId w:val="2"/>
        </w:numPr>
      </w:pPr>
      <w:r>
        <w:rPr/>
        <w:t xml:space="preserve">7*24小时在线客服</w:t>
      </w:r>
    </w:p>
    <w:p>
      <w:pPr/>
      <w:r>
        <w:rPr/>
        <w:t xml:space="preserve">重庆微信小程序建立了7*24小时在线客服体系，确保用户在任何时间都能得到及时的帮助。在线客服能够解答用户疑问，提供操作指导，为用户提供全方位的服务。</w:t>
      </w:r>
    </w:p>
    <w:p>
      <w:pPr>
        <w:numPr>
          <w:ilvl w:val="0"/>
          <w:numId w:val="3"/>
        </w:numPr>
      </w:pPr>
      <w:r>
        <w:rPr/>
        <w:t xml:space="preserve">及时响应与处理</w:t>
      </w:r>
    </w:p>
    <w:p>
      <w:pPr/>
      <w:r>
        <w:rPr/>
        <w:t xml:space="preserve">针对用户反馈的问题，重庆微信小程序的开发者承诺在24小时内给予回复。对于紧急问题，将优先处理，确保用户权益不受侵害。</w:t>
      </w:r>
    </w:p>
    <w:p>
      <w:pPr>
        <w:numPr>
          <w:ilvl w:val="0"/>
          <w:numId w:val="4"/>
        </w:numPr>
      </w:pPr>
      <w:r>
        <w:rPr/>
        <w:t xml:space="preserve">定期回访</w:t>
      </w:r>
    </w:p>
    <w:p>
      <w:pPr/>
      <w:r>
        <w:rPr/>
        <w:t xml:space="preserve">为确保服务质量，重庆微信小程序会对用户进行定期回访，了解用户在使用过程中的需求和意见。根据回访结果，开发者会不断优化小程序功能，提升用户体验。</w:t>
      </w:r>
    </w:p>
    <w:p>
      <w:pPr>
        <w:numPr>
          <w:ilvl w:val="0"/>
          <w:numId w:val="5"/>
        </w:numPr>
      </w:pPr>
      <w:r>
        <w:rPr/>
        <w:t xml:space="preserve">售后保障体系</w:t>
      </w:r>
    </w:p>
    <w:p>
      <w:pPr/>
      <w:r>
        <w:rPr/>
        <w:t xml:space="preserve">重庆微信小程序建立了完善的售后保障体系，包括免费升级、故障修复、数据恢复等。用户在使用过程中遇到任何问题，均可享受一站式服务。</w:t>
      </w:r>
    </w:p>
    <w:p>
      <w:pPr/>
      <w:r>
        <w:rPr/>
        <w:t xml:space="preserve">三、重庆微信小程序售后服务的成效</w:t>
      </w:r>
    </w:p>
    <w:p>
      <w:pPr>
        <w:numPr>
          <w:ilvl w:val="0"/>
          <w:numId w:val="6"/>
        </w:numPr>
      </w:pPr>
      <w:r>
        <w:rPr/>
        <w:t xml:space="preserve">用户满意度提升</w:t>
      </w:r>
    </w:p>
    <w:p>
      <w:pPr/>
      <w:r>
        <w:rPr/>
        <w:t xml:space="preserve">通过不断创新售后服务，重庆微信小程序赢得了广大用户的认可，用户满意度得到了显著提升。</w:t>
      </w:r>
    </w:p>
    <w:p>
      <w:pPr>
        <w:numPr>
          <w:ilvl w:val="0"/>
          <w:numId w:val="7"/>
        </w:numPr>
      </w:pPr>
      <w:r>
        <w:rPr/>
        <w:t xml:space="preserve">企业口碑传播</w:t>
      </w:r>
    </w:p>
    <w:p>
      <w:pPr/>
      <w:r>
        <w:rPr/>
        <w:t xml:space="preserve">优质的服务体验使得重庆微信小程序在行业内树立了良好的口碑，吸引了更多企业入驻。</w:t>
      </w:r>
    </w:p>
    <w:p>
      <w:pPr>
        <w:numPr>
          <w:ilvl w:val="0"/>
          <w:numId w:val="8"/>
        </w:numPr>
      </w:pPr>
      <w:r>
        <w:rPr/>
        <w:t xml:space="preserve">促进产业升级</w:t>
      </w:r>
    </w:p>
    <w:p>
      <w:pPr/>
      <w:r>
        <w:rPr/>
        <w:t xml:space="preserve">随着微信小程序售后服务的不断提升，重庆地区的小程序产业得到了快速发展，为区域经济注入新活力。</w:t>
      </w:r>
    </w:p>
    <w:p>
      <w:pPr/>
    </w:p>
    <w:p>
      <w:pPr/>
      <w:r>
        <w:rPr/>
        <w:t xml:space="preserve">在重庆，微信小程序售后服务已成为企业关注的焦点。通过不断创新和优化，重庆微信小程序在售后服务方面取得了显著成效，为用户带来了便捷、高效的使用体验。重庆微信小程序将继续致力于提升售后服务质量，为广大用户提供更加优质的产品和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https://www.yyzq.team/post/399210.html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FF2A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9F372A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EC0CA0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11A3FE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1C4A2E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18BF0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792149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16D02A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重庆微信小程序售后 </dc:title>
  <dc:description>仅供学习交流使用、请勿用途非法用途。违者后果自负！</dc:description>
  <dc:subject>https://www.yyzq.team/post/399210.html</dc:subject>
  <cp:keywords>重庆,程序,用户,售后服务,提升</cp:keywords>
  <cp:category>JavaScript</cp:category>
  <cp:lastModifiedBy>一叶知秋</cp:lastModifiedBy>
  <dcterms:created xsi:type="dcterms:W3CDTF">2024-09-20T13:48:17+08:00</dcterms:created>
  <dcterms:modified xsi:type="dcterms:W3CDTF">2024-09-20T13:48:17+08:00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