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昆明群趣广告围腰围裙定制厂家</w:t>
      </w:r>
    </w:p>
    <w:p>
      <w:pPr/>
      <w:r>
        <w:rPr/>
        <w:t xml:space="preserve">昆明群趣经贸有限公司，电话：--，群趣公司是一家以开发、设计、生产、销售为一体的综合型发展公司，群趣业务经营范围：主要以制作：广告围裙、无纺布袋围裙、纯棉围裙、绸缎围裙、桃皮绒围裙、广告帐篷、广告伞、广告太阳伞、彩虹门、充气拱门、雨伞、手提袋、气柱/立柱、休闲伞、广告围裙、广告彩旗、广告气球、空飘、广告帽、T恤衫、文化衫、广告打火机、烟灰缸、车套座套、广告杯、纸杯、环保袋、资料袋、舞台桁架、地毯、水桶套、广告礼品、促销礼品、喜庆礼品、商务办公礼品等！</w:t>
      </w:r>
    </w:p>
    <w:p/>
    <w:p>
      <w:pPr/>
      <w:r>
        <w:rPr/>
        <w:t xml:space="preserve">　　企业文化：风起群卓，趣行天下。</w:t>
      </w:r>
    </w:p>
    <w:p/>
    <w:p>
      <w:pPr/>
      <w:r>
        <w:rPr/>
        <w:t xml:space="preserve">　　企业精神：超越自我，追求*。</w:t>
      </w:r>
    </w:p>
    <w:p/>
    <w:p>
      <w:pPr/>
      <w:r>
        <w:rPr/>
        <w:t xml:space="preserve">　　群趣宗旨：用服务与真诚换取您的支持与信任，互惠互利，共创明天！</w:t>
      </w:r>
    </w:p>
    <w:p/>
    <w:p>
      <w:pPr/>
      <w:r>
        <w:rPr/>
        <w:t xml:space="preserve">　　服务宗旨：以客户需求为导向，以提高生产效率质量为目标，为市场带来更全面的解决方案。</w:t>
      </w:r>
    </w:p>
    <w:p>
      <w:pPr/>
      <w:r>
        <w:rPr/>
        <w:t xml:space="preserve">主营产品：昆明广告围裙|昆明促销围腰|昆明围裙厂|昆明围腰批发|昆明围裙定做|昆明围腰印字定制</w:t>
      </w:r>
    </w:p>
    <w:p>
      <w:pPr/>
      <w:r>
        <w:rPr/>
        <w:t xml:space="preserve">主要产品：昆明广告围裙|昆明促销围腰|昆明围裙厂|昆明围腰批发|昆明围裙定做|昆明围腰印字定制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注册地址：云南昆明市官渡区</w:t>
      </w:r>
    </w:p>
    <w:p>
      <w:pPr/>
      <w:r>
        <w:rPr/>
        <w:t xml:space="preserve">企业地址：世纪城忆春苑11栋2单元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品牌名称：昆明广告围裙|昆明促销围腰|昆明围裙厂|昆明围腰批发|昆明围裙定做|昆明围腰印字定制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手机号：13759556181</w:t>
      </w:r>
    </w:p>
    <w:p>
      <w:pPr/>
      <w:r>
        <w:rPr/>
        <w:t xml:space="preserve">联系人：李晟</w:t>
      </w:r>
    </w:p>
    <w:p>
      <w:pPr/>
      <w:r>
        <w:rPr/>
        <w:t xml:space="preserve">邮箱：2276559213@qq.com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昆明群趣广告围腰围裙定制厂家</dc:title>
  <dc:description>仅供学习交流使用、请勿用途非法用途。违者后果自负！</dc:description>
  <dc:subject>https://www.yyzq.team/post/2039.html</dc:subject>
  <cp:keywords>企业名录,昆明广告围裙|昆明促销围腰|昆明围裙厂|昆明围腰批发|昆明围裙定做|昆明围腰印字定制,生产型公司</cp:keywords>
  <cp:category>企业名录</cp:category>
  <cp:lastModifiedBy>一叶知秋</cp:lastModifiedBy>
  <dcterms:created xsi:type="dcterms:W3CDTF">2024-09-20T15:17:54+08:00</dcterms:created>
  <dcterms:modified xsi:type="dcterms:W3CDTF">2024-09-20T15:17:54+08:00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